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F7A0A" w14:textId="4A9CE869" w:rsidR="005275F4" w:rsidRPr="00443118" w:rsidRDefault="005275F4" w:rsidP="005275F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75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160AD" wp14:editId="52DEDBA3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EAA1" w14:textId="77777777" w:rsidR="001A291F" w:rsidRDefault="001A291F" w:rsidP="001A291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Рабочий по обслуживанию зданий должен использовать спецодежду и средства индивидуальной защиты: костюм от общих загрязнений и механических воздействий, перчатки х/</w:t>
      </w:r>
      <w:r w:rsidR="000F300D">
        <w:rPr>
          <w:rFonts w:ascii="Times New Roman" w:hAnsi="Times New Roman" w:cs="Times New Roman"/>
          <w:sz w:val="24"/>
          <w:szCs w:val="24"/>
        </w:rPr>
        <w:t>б, респиратор, сапоги резиновые, очки для защиты глаз.</w:t>
      </w:r>
      <w:r>
        <w:rPr>
          <w:rFonts w:ascii="Times New Roman" w:hAnsi="Times New Roman" w:cs="Times New Roman"/>
          <w:sz w:val="24"/>
          <w:szCs w:val="24"/>
        </w:rPr>
        <w:t xml:space="preserve"> Обо всех неисправностях </w:t>
      </w:r>
      <w:r w:rsidR="005705FF">
        <w:rPr>
          <w:rFonts w:ascii="Times New Roman" w:hAnsi="Times New Roman" w:cs="Times New Roman"/>
          <w:sz w:val="24"/>
          <w:szCs w:val="24"/>
        </w:rPr>
        <w:t>сантехнического оборудования, оборудования и инструментов рабочий обязан немедленно проинформировать заместителя заведующей по ХЧ, сделать запись в тетради заявок.</w:t>
      </w:r>
    </w:p>
    <w:p w14:paraId="780E05EA" w14:textId="77777777" w:rsidR="00443118" w:rsidRDefault="00443118" w:rsidP="001A291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D05E3A2" w14:textId="77777777" w:rsidR="005705FF" w:rsidRPr="005705FF" w:rsidRDefault="005705FF" w:rsidP="000F300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705FF">
        <w:rPr>
          <w:rFonts w:ascii="Times New Roman" w:hAnsi="Times New Roman" w:cs="Times New Roman"/>
          <w:b/>
          <w:sz w:val="24"/>
          <w:szCs w:val="24"/>
        </w:rPr>
        <w:t>Требования охраны труда перед началом работы</w:t>
      </w:r>
    </w:p>
    <w:p w14:paraId="75FAA0FB" w14:textId="77777777" w:rsidR="005705FF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5705FF">
        <w:rPr>
          <w:rFonts w:ascii="Times New Roman" w:hAnsi="Times New Roman" w:cs="Times New Roman"/>
          <w:sz w:val="24"/>
          <w:szCs w:val="24"/>
        </w:rPr>
        <w:t>Надеть</w:t>
      </w:r>
      <w:proofErr w:type="gramEnd"/>
      <w:r w:rsidR="005705FF">
        <w:rPr>
          <w:rFonts w:ascii="Times New Roman" w:hAnsi="Times New Roman" w:cs="Times New Roman"/>
          <w:sz w:val="24"/>
          <w:szCs w:val="24"/>
        </w:rPr>
        <w:t xml:space="preserve"> спецодежду и проверить средства индивидуальной защиты.</w:t>
      </w:r>
    </w:p>
    <w:p w14:paraId="2AFEA2F0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5705FF">
        <w:rPr>
          <w:rFonts w:ascii="Times New Roman" w:hAnsi="Times New Roman" w:cs="Times New Roman"/>
          <w:sz w:val="24"/>
          <w:szCs w:val="24"/>
        </w:rPr>
        <w:t xml:space="preserve"> Осмотреть рабочее место, убрать лишние и мешающие предметы, обратив внимание на достаточность освещения, наличие ограждений мест, имеющих перепад по высоте, проемов и т.д. проверить исправность рабочего инструмента. Для доставки инструментов к месту работы использовать </w:t>
      </w:r>
      <w:proofErr w:type="gramStart"/>
      <w:r w:rsidR="005705FF">
        <w:rPr>
          <w:rFonts w:ascii="Times New Roman" w:hAnsi="Times New Roman" w:cs="Times New Roman"/>
          <w:sz w:val="24"/>
          <w:szCs w:val="24"/>
        </w:rPr>
        <w:t>специальный  инструментальный</w:t>
      </w:r>
      <w:proofErr w:type="gramEnd"/>
      <w:r w:rsidR="005705FF">
        <w:rPr>
          <w:rFonts w:ascii="Times New Roman" w:hAnsi="Times New Roman" w:cs="Times New Roman"/>
          <w:sz w:val="24"/>
          <w:szCs w:val="24"/>
        </w:rPr>
        <w:t xml:space="preserve"> ящик, при переноске или перевозке острые части инструмента необходимо защищать. Во избежание получения травмы не класть инструменты в карманы спецодежды. </w:t>
      </w:r>
    </w:p>
    <w:p w14:paraId="05BD9E71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запрещается приступать к работе в случае обнаружения несоответствия рабочего места установленным в данном разделе требованиям, а также при невозможности выполнить указанные в данном разделе подготовительные к работе действия.</w:t>
      </w:r>
    </w:p>
    <w:p w14:paraId="567412F1" w14:textId="77777777" w:rsidR="005705FF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F300D">
        <w:rPr>
          <w:rFonts w:ascii="Times New Roman" w:hAnsi="Times New Roman" w:cs="Times New Roman"/>
          <w:b/>
          <w:sz w:val="24"/>
          <w:szCs w:val="24"/>
        </w:rPr>
        <w:t>3. Требования охраны труда во время работы</w:t>
      </w:r>
      <w:r w:rsidR="005705FF" w:rsidRPr="000F30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0782BD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по комплексному обслуживанию здания обязан:</w:t>
      </w:r>
    </w:p>
    <w:p w14:paraId="412F68AC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соблюдать настоящую инструкцию</w:t>
      </w:r>
    </w:p>
    <w:p w14:paraId="52CF6A6C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инструмент на рабочем месте располагать так, чтобы исключалась возможность его скатывания или падения</w:t>
      </w:r>
    </w:p>
    <w:p w14:paraId="7A328633" w14:textId="77777777" w:rsidR="000F300D" w:rsidRDefault="000F300D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 пользоваться защитными очками при работе инструментом ударного действия для предотвращения попадания в глаза твердых частиц</w:t>
      </w:r>
    </w:p>
    <w:p w14:paraId="7F5351FA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при откручивании шурупов или винтов, особенно приржавевших, прочно закреплять деталь в тисках, не держать ее в руках</w:t>
      </w:r>
    </w:p>
    <w:p w14:paraId="3A7CE2F9" w14:textId="77777777" w:rsidR="000F300D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надевать перчатки для защиты рук от травмирования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острыми </w:t>
      </w:r>
      <w:r w:rsidR="000F30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предметами</w:t>
      </w:r>
      <w:proofErr w:type="gramEnd"/>
    </w:p>
    <w:p w14:paraId="641C4DBC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во избежание простудных заболеваний во время работы избегать сквозняков</w:t>
      </w:r>
    </w:p>
    <w:p w14:paraId="2CDF18FD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sz w:val="24"/>
          <w:szCs w:val="24"/>
        </w:rPr>
        <w:t>7.Во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время работы запрещается:</w:t>
      </w:r>
    </w:p>
    <w:p w14:paraId="05CE66C6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поднимать и переносить тяжести более 50 кг</w:t>
      </w:r>
    </w:p>
    <w:p w14:paraId="5A496AA2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производить очистку поверхности с применением кислот и щелочей</w:t>
      </w:r>
    </w:p>
    <w:p w14:paraId="4D8CA53D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пользоваться неисправными лестницами или стремянками</w:t>
      </w:r>
    </w:p>
    <w:p w14:paraId="27ABED94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сливать в канализацию кислоты, щелочи и их растворы</w:t>
      </w:r>
    </w:p>
    <w:p w14:paraId="09C60722" w14:textId="77777777" w:rsidR="00B27BCB" w:rsidRDefault="00B27BCB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C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A68C1" w:rsidRPr="004A68C1">
        <w:rPr>
          <w:rFonts w:ascii="Times New Roman" w:hAnsi="Times New Roman" w:cs="Times New Roman"/>
          <w:b/>
          <w:sz w:val="24"/>
          <w:szCs w:val="24"/>
        </w:rPr>
        <w:t>Требования охраны труда в аварийных ситуациях</w:t>
      </w:r>
    </w:p>
    <w:p w14:paraId="0D0C57F4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случае возгорания оборудования отключить питание, сообщить в пожарную охрану и руководителю, после чего приступить к тушению пожара имеющимися средствами.</w:t>
      </w:r>
    </w:p>
    <w:p w14:paraId="2D96F2C0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в аварийной обстановке: оповестить об опасности окружающих людей, доложить непосредственному руководителю о случившемся и действовать в соответствии с планом.</w:t>
      </w:r>
    </w:p>
    <w:p w14:paraId="12EB71B1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случае возникновения пожара руководствоваться с</w:t>
      </w:r>
      <w:r w:rsidR="00443118">
        <w:rPr>
          <w:rFonts w:ascii="Times New Roman" w:hAnsi="Times New Roman" w:cs="Times New Roman"/>
          <w:sz w:val="24"/>
          <w:szCs w:val="24"/>
        </w:rPr>
        <w:t xml:space="preserve">оответствующим планом </w:t>
      </w:r>
    </w:p>
    <w:p w14:paraId="6D7540C8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 случае угрозы или в случае приведение в исполнение террористического акта руководствоваться инструкциями.</w:t>
      </w:r>
    </w:p>
    <w:p w14:paraId="46431C50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8C1">
        <w:rPr>
          <w:rFonts w:ascii="Times New Roman" w:hAnsi="Times New Roman" w:cs="Times New Roman"/>
          <w:b/>
          <w:sz w:val="24"/>
          <w:szCs w:val="24"/>
        </w:rPr>
        <w:t>5. Требования охраны труда после завершения работы</w:t>
      </w:r>
    </w:p>
    <w:p w14:paraId="17A1F305" w14:textId="77777777" w:rsidR="004A68C1" w:rsidRDefault="004A68C1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после окончания работы рабочий обязан привести в порядок свое рабочее место</w:t>
      </w:r>
    </w:p>
    <w:p w14:paraId="3AF4C502" w14:textId="77777777" w:rsidR="00443118" w:rsidRDefault="00443118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собрать и вынести мусор в отведенное место</w:t>
      </w:r>
    </w:p>
    <w:p w14:paraId="5B36AE6C" w14:textId="77777777" w:rsidR="00443118" w:rsidRDefault="00443118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сообщить о неисправностях и замечаниях, выявленных в процессе работы, своему непосредственному руководителю и сделать соответствующую запись в журнале заявок</w:t>
      </w:r>
    </w:p>
    <w:p w14:paraId="5BCE5720" w14:textId="77777777" w:rsidR="00443118" w:rsidRDefault="00443118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при уходе из помещения закрыть окна, выключить освещение, электроприборы.</w:t>
      </w:r>
    </w:p>
    <w:p w14:paraId="15F14410" w14:textId="77777777" w:rsidR="00443118" w:rsidRDefault="00443118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CCE0B1" w14:textId="1D310095" w:rsidR="00443118" w:rsidRDefault="00443118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Инструкцию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разработал  _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>_________________ /О.П. Колычева/</w:t>
      </w:r>
    </w:p>
    <w:p w14:paraId="7BF00C06" w14:textId="4FF507F2" w:rsidR="005275F4" w:rsidRPr="004A68C1" w:rsidRDefault="005275F4" w:rsidP="00B954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275F4"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19608F30" wp14:editId="584A32F5">
            <wp:extent cx="6781800" cy="9589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05" cy="95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5F4" w:rsidRPr="004A68C1" w:rsidSect="005275F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15E98" w14:textId="77777777" w:rsidR="00210B07" w:rsidRDefault="00210B07" w:rsidP="00D74C81">
      <w:pPr>
        <w:spacing w:after="0" w:line="240" w:lineRule="auto"/>
      </w:pPr>
      <w:r>
        <w:separator/>
      </w:r>
    </w:p>
  </w:endnote>
  <w:endnote w:type="continuationSeparator" w:id="0">
    <w:p w14:paraId="2AEADB9B" w14:textId="77777777" w:rsidR="00210B07" w:rsidRDefault="00210B07" w:rsidP="00D7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6394E" w14:textId="77777777" w:rsidR="00210B07" w:rsidRDefault="00210B07" w:rsidP="00D74C81">
      <w:pPr>
        <w:spacing w:after="0" w:line="240" w:lineRule="auto"/>
      </w:pPr>
      <w:r>
        <w:separator/>
      </w:r>
    </w:p>
  </w:footnote>
  <w:footnote w:type="continuationSeparator" w:id="0">
    <w:p w14:paraId="57899C67" w14:textId="77777777" w:rsidR="00210B07" w:rsidRDefault="00210B07" w:rsidP="00D74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A03FA"/>
    <w:multiLevelType w:val="multilevel"/>
    <w:tmpl w:val="5E5A2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60A67E4A"/>
    <w:multiLevelType w:val="multilevel"/>
    <w:tmpl w:val="5E5A2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EA3"/>
    <w:rsid w:val="000F300D"/>
    <w:rsid w:val="001A291F"/>
    <w:rsid w:val="00210B07"/>
    <w:rsid w:val="003507BC"/>
    <w:rsid w:val="00443118"/>
    <w:rsid w:val="004A68C1"/>
    <w:rsid w:val="005275F4"/>
    <w:rsid w:val="005705FF"/>
    <w:rsid w:val="00697D0E"/>
    <w:rsid w:val="00786C6E"/>
    <w:rsid w:val="007B0EA3"/>
    <w:rsid w:val="007B5DC0"/>
    <w:rsid w:val="009A5FA1"/>
    <w:rsid w:val="00A3289B"/>
    <w:rsid w:val="00A52AEE"/>
    <w:rsid w:val="00AD2868"/>
    <w:rsid w:val="00B004AE"/>
    <w:rsid w:val="00B22E34"/>
    <w:rsid w:val="00B27BCB"/>
    <w:rsid w:val="00B35840"/>
    <w:rsid w:val="00B53379"/>
    <w:rsid w:val="00B64A58"/>
    <w:rsid w:val="00B93A5F"/>
    <w:rsid w:val="00B954B2"/>
    <w:rsid w:val="00CD2C18"/>
    <w:rsid w:val="00D74C81"/>
    <w:rsid w:val="00DC0DD2"/>
    <w:rsid w:val="00DC6EA1"/>
    <w:rsid w:val="00E43051"/>
    <w:rsid w:val="00E731D4"/>
    <w:rsid w:val="00EE5A8F"/>
    <w:rsid w:val="00F12952"/>
    <w:rsid w:val="00F515E7"/>
    <w:rsid w:val="00F53029"/>
    <w:rsid w:val="00F757F9"/>
    <w:rsid w:val="00FE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A520"/>
  <w15:docId w15:val="{20B07DCA-3AB9-484F-9560-2CD6C0717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954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74C8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7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74C81"/>
  </w:style>
  <w:style w:type="paragraph" w:styleId="a6">
    <w:name w:val="footer"/>
    <w:basedOn w:val="a"/>
    <w:link w:val="a7"/>
    <w:uiPriority w:val="99"/>
    <w:semiHidden/>
    <w:unhideWhenUsed/>
    <w:rsid w:val="00D7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74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17</cp:revision>
  <cp:lastPrinted>2022-02-27T16:43:00Z</cp:lastPrinted>
  <dcterms:created xsi:type="dcterms:W3CDTF">2021-09-21T10:30:00Z</dcterms:created>
  <dcterms:modified xsi:type="dcterms:W3CDTF">2022-03-02T13:20:00Z</dcterms:modified>
</cp:coreProperties>
</file>