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619A4" w14:textId="0CEBAF30" w:rsidR="00213B1B" w:rsidRDefault="00302199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9A5C61E" wp14:editId="36FA345D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9CA4" w14:textId="77777777" w:rsid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5F802747" w14:textId="77777777" w:rsid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15C3E04A" w14:textId="204718D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16803D8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имущества или услуг имущественного характера, иных имущественных прав</w:t>
      </w:r>
    </w:p>
    <w:p w14:paraId="50C5BBF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для себя или для третьих лиц либо незаконное предоставление такой выгоды</w:t>
      </w:r>
    </w:p>
    <w:p w14:paraId="4CC99F1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указанному лицу другими физическими лицами. Коррупцией также является</w:t>
      </w:r>
    </w:p>
    <w:p w14:paraId="6DEA234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совершение перечисленных деяний от имени или в интересах юридического</w:t>
      </w:r>
    </w:p>
    <w:p w14:paraId="4A59464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лица (пункт 1 статьи 1 Федерального закона от 25 декабря 2008 г. № 273-ФЗ</w:t>
      </w:r>
      <w:proofErr w:type="gramEnd"/>
    </w:p>
    <w:p w14:paraId="5DE9A44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«О противодействии коррупции»).</w:t>
      </w:r>
      <w:proofErr w:type="gramEnd"/>
    </w:p>
    <w:p w14:paraId="6750F2A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Противодействие коррупции – деятельность федеральных органов</w:t>
      </w:r>
    </w:p>
    <w:p w14:paraId="2779612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государственной власти, органов государственной власти субъектов</w:t>
      </w:r>
    </w:p>
    <w:p w14:paraId="769124B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Российской Федерации, органов местного самоуправления, институтов</w:t>
      </w:r>
    </w:p>
    <w:p w14:paraId="393AF4A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гражданского общества, организаций и физических лиц в пределах их</w:t>
      </w:r>
    </w:p>
    <w:p w14:paraId="25C9432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полномочий (пункт 2 статьи 1 Федерального закона от 25 декабря 2008 г. №</w:t>
      </w:r>
      <w:proofErr w:type="gramEnd"/>
    </w:p>
    <w:p w14:paraId="3520F7E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273-ФЗ «О противодействии коррупции»):</w:t>
      </w:r>
      <w:proofErr w:type="gramEnd"/>
    </w:p>
    <w:p w14:paraId="4CD2DAC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а) по предупреждению коррупции, в том числе по выявлению и</w:t>
      </w:r>
    </w:p>
    <w:p w14:paraId="502065F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последующему устранению причин коррупции (профилактика коррупции);</w:t>
      </w:r>
    </w:p>
    <w:p w14:paraId="05F5058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б) по выявлению, предупреждению, пресечению, раскрытию и</w:t>
      </w:r>
    </w:p>
    <w:p w14:paraId="23E2FB5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расследованию коррупционных правонарушений (борьба с коррупцией);</w:t>
      </w:r>
    </w:p>
    <w:p w14:paraId="55D121E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в) по минимизации и (или) ликвидации последствий коррупционных</w:t>
      </w:r>
    </w:p>
    <w:p w14:paraId="530D967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правонарушений.</w:t>
      </w:r>
    </w:p>
    <w:p w14:paraId="4B5167D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Организация – юридическое лицо независимо от формы собственности,</w:t>
      </w:r>
    </w:p>
    <w:p w14:paraId="0D0A319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организационно-правовой формы и отраслевой принадлежности.</w:t>
      </w:r>
    </w:p>
    <w:p w14:paraId="5B1D89C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Контрагент – любое российское или иностранное юридическое или</w:t>
      </w:r>
    </w:p>
    <w:p w14:paraId="173B974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физическое лицо, с которым организация вступает в договорные отношения,</w:t>
      </w:r>
    </w:p>
    <w:p w14:paraId="6427153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 исключением трудовых отношений.</w:t>
      </w:r>
    </w:p>
    <w:p w14:paraId="4A6504E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Взятка – получение должностным лицом, иностранным должностным</w:t>
      </w:r>
    </w:p>
    <w:p w14:paraId="207A787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лицом либо должностным лицом публичной международной организации</w:t>
      </w:r>
    </w:p>
    <w:p w14:paraId="156C904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лично или через посредника денег, ценных бумаг, иного имущества либо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00E7B0D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виде</w:t>
      </w:r>
      <w:proofErr w:type="gramEnd"/>
      <w:r w:rsidRPr="00213B1B">
        <w:rPr>
          <w:sz w:val="28"/>
          <w:szCs w:val="28"/>
        </w:rPr>
        <w:t xml:space="preserve"> незаконных оказания ему услуг имущественного характера,</w:t>
      </w:r>
    </w:p>
    <w:p w14:paraId="5378C32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предоставления иных имущественных прав за совершение действий</w:t>
      </w:r>
    </w:p>
    <w:p w14:paraId="5AE4C50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(бездействие) в пользу взяткодателя или представляемых им лиц, если </w:t>
      </w:r>
      <w:proofErr w:type="gramStart"/>
      <w:r w:rsidRPr="00213B1B">
        <w:rPr>
          <w:sz w:val="28"/>
          <w:szCs w:val="28"/>
        </w:rPr>
        <w:t>такие</w:t>
      </w:r>
      <w:proofErr w:type="gramEnd"/>
    </w:p>
    <w:p w14:paraId="15688D5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действия (бездействие) входят в служебные полномочия должностного лица</w:t>
      </w:r>
    </w:p>
    <w:p w14:paraId="67041C7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либо если оно в силу должностного положения может способствовать таким</w:t>
      </w:r>
    </w:p>
    <w:p w14:paraId="23C5392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действиям (бездействию), а равно за общее покровительство или</w:t>
      </w:r>
    </w:p>
    <w:p w14:paraId="602F70C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попустительство по службе.</w:t>
      </w:r>
    </w:p>
    <w:p w14:paraId="17065EA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Коммерческий подкуп – </w:t>
      </w:r>
      <w:proofErr w:type="gramStart"/>
      <w:r w:rsidRPr="00213B1B">
        <w:rPr>
          <w:sz w:val="28"/>
          <w:szCs w:val="28"/>
        </w:rPr>
        <w:t>незаконные</w:t>
      </w:r>
      <w:proofErr w:type="gramEnd"/>
      <w:r w:rsidRPr="00213B1B">
        <w:rPr>
          <w:sz w:val="28"/>
          <w:szCs w:val="28"/>
        </w:rPr>
        <w:t xml:space="preserve"> передача лицу, выполняющему</w:t>
      </w:r>
    </w:p>
    <w:p w14:paraId="6A6B11A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управленческие функции в коммерческой или иной организации, денег,</w:t>
      </w:r>
    </w:p>
    <w:p w14:paraId="28900DD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ценных бумаг, иного имущества, оказание ему услуг имущественного</w:t>
      </w:r>
    </w:p>
    <w:p w14:paraId="39703F2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характера, предоставление иных имущественных прав за совершение</w:t>
      </w:r>
    </w:p>
    <w:p w14:paraId="2233CF0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действий (бездействие</w:t>
      </w:r>
      <w:proofErr w:type="gramStart"/>
      <w:r w:rsidRPr="00213B1B">
        <w:rPr>
          <w:sz w:val="28"/>
          <w:szCs w:val="28"/>
        </w:rPr>
        <w:t>)в</w:t>
      </w:r>
      <w:proofErr w:type="gramEnd"/>
      <w:r w:rsidRPr="00213B1B">
        <w:rPr>
          <w:sz w:val="28"/>
          <w:szCs w:val="28"/>
        </w:rPr>
        <w:t xml:space="preserve"> интересах дающего в связи с занимаемым этим</w:t>
      </w:r>
    </w:p>
    <w:p w14:paraId="38991B4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лицом служебным положением (часть 1 статьи 204 Уголовного кодекса</w:t>
      </w:r>
      <w:proofErr w:type="gramEnd"/>
    </w:p>
    <w:p w14:paraId="64B92CD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Российской Федерации).</w:t>
      </w:r>
      <w:proofErr w:type="gramEnd"/>
    </w:p>
    <w:p w14:paraId="2EF9319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 интересов – ситуация, при которой личная</w:t>
      </w:r>
    </w:p>
    <w:p w14:paraId="28EFEAE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заинтересованност</w:t>
      </w:r>
      <w:proofErr w:type="gramStart"/>
      <w:r w:rsidRPr="00213B1B">
        <w:rPr>
          <w:sz w:val="28"/>
          <w:szCs w:val="28"/>
        </w:rPr>
        <w:t>ь(</w:t>
      </w:r>
      <w:proofErr w:type="gramEnd"/>
      <w:r w:rsidRPr="00213B1B">
        <w:rPr>
          <w:sz w:val="28"/>
          <w:szCs w:val="28"/>
        </w:rPr>
        <w:t>прямая или косвенная) работника (представителя</w:t>
      </w:r>
    </w:p>
    <w:p w14:paraId="1714A97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организации) влияет или может повлиять на надлежащее исполнение им</w:t>
      </w:r>
    </w:p>
    <w:p w14:paraId="0EB52CF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должностных (трудовых) обязанностей и при </w:t>
      </w:r>
      <w:proofErr w:type="gramStart"/>
      <w:r w:rsidRPr="00213B1B">
        <w:rPr>
          <w:sz w:val="28"/>
          <w:szCs w:val="28"/>
        </w:rPr>
        <w:t>которой</w:t>
      </w:r>
      <w:proofErr w:type="gramEnd"/>
      <w:r w:rsidRPr="00213B1B">
        <w:rPr>
          <w:sz w:val="28"/>
          <w:szCs w:val="28"/>
        </w:rPr>
        <w:t xml:space="preserve"> возникает или может</w:t>
      </w:r>
    </w:p>
    <w:p w14:paraId="578BD70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возникнуть противоречие между личной заинтересованностью работника</w:t>
      </w:r>
    </w:p>
    <w:p w14:paraId="2AC5F23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(представителя организации) и правами и законными интересами</w:t>
      </w:r>
    </w:p>
    <w:p w14:paraId="06E97EA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организации, </w:t>
      </w:r>
      <w:proofErr w:type="gramStart"/>
      <w:r w:rsidRPr="00213B1B">
        <w:rPr>
          <w:sz w:val="28"/>
          <w:szCs w:val="28"/>
        </w:rPr>
        <w:t>способное</w:t>
      </w:r>
      <w:proofErr w:type="gramEnd"/>
      <w:r w:rsidRPr="00213B1B">
        <w:rPr>
          <w:sz w:val="28"/>
          <w:szCs w:val="28"/>
        </w:rPr>
        <w:t xml:space="preserve"> привести к причинению вреда правам и законным</w:t>
      </w:r>
    </w:p>
    <w:p w14:paraId="46AB696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интересам, имуществу и (или) деловой репутации организации, работником</w:t>
      </w:r>
    </w:p>
    <w:p w14:paraId="38F7BE3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(представителем организации) которой он является.</w:t>
      </w:r>
    </w:p>
    <w:p w14:paraId="1348C1A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Личная заинтересованность работника (представителя организации) –</w:t>
      </w:r>
    </w:p>
    <w:p w14:paraId="693A320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заинтересованность работника (представителя организации), связанная </w:t>
      </w:r>
      <w:proofErr w:type="gramStart"/>
      <w:r w:rsidRPr="00213B1B">
        <w:rPr>
          <w:sz w:val="28"/>
          <w:szCs w:val="28"/>
        </w:rPr>
        <w:t>с</w:t>
      </w:r>
      <w:proofErr w:type="gramEnd"/>
    </w:p>
    <w:p w14:paraId="789E3B3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возможностью получения работником (представителем организации) </w:t>
      </w:r>
      <w:proofErr w:type="gramStart"/>
      <w:r w:rsidRPr="00213B1B">
        <w:rPr>
          <w:sz w:val="28"/>
          <w:szCs w:val="28"/>
        </w:rPr>
        <w:t>при</w:t>
      </w:r>
      <w:proofErr w:type="gramEnd"/>
    </w:p>
    <w:p w14:paraId="6953874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исполнении</w:t>
      </w:r>
      <w:proofErr w:type="gramEnd"/>
      <w:r w:rsidRPr="00213B1B">
        <w:rPr>
          <w:sz w:val="28"/>
          <w:szCs w:val="28"/>
        </w:rPr>
        <w:t xml:space="preserve"> должностных обязанностей доходов в виде денег, ценностей,</w:t>
      </w:r>
    </w:p>
    <w:p w14:paraId="447A5D6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иного имущества или услуг имущественного характера, иных</w:t>
      </w:r>
    </w:p>
    <w:p w14:paraId="255F113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имущественных прав для себя или для третьих лиц.</w:t>
      </w:r>
    </w:p>
    <w:p w14:paraId="4B25278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3.Основные принципы антикоррупционной деятельности организации</w:t>
      </w:r>
    </w:p>
    <w:p w14:paraId="6B6B369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Системы мер противодействия коррупции в учреждении основывается</w:t>
      </w:r>
    </w:p>
    <w:p w14:paraId="0B1B48E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на следующих ключевых принципах:</w:t>
      </w:r>
    </w:p>
    <w:p w14:paraId="30C8A95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 xml:space="preserve">1. Принцип соответствия политики организации </w:t>
      </w:r>
      <w:proofErr w:type="gramStart"/>
      <w:r w:rsidRPr="00213B1B">
        <w:rPr>
          <w:i/>
          <w:iCs/>
          <w:sz w:val="28"/>
          <w:szCs w:val="28"/>
        </w:rPr>
        <w:t>действующему</w:t>
      </w:r>
      <w:proofErr w:type="gramEnd"/>
    </w:p>
    <w:p w14:paraId="1D15969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законодательству и общепринятым нормам.</w:t>
      </w:r>
    </w:p>
    <w:p w14:paraId="603F283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Соответствие реализуемых антикоррупционных мероприятий Конституции</w:t>
      </w:r>
    </w:p>
    <w:p w14:paraId="71F6045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Российской Федерации, заключенным Российской Федерацией</w:t>
      </w:r>
    </w:p>
    <w:p w14:paraId="0611795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международным договорам, законодательству Российской Федерации и</w:t>
      </w:r>
    </w:p>
    <w:p w14:paraId="6767C7B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иным нормативным правовым актам, применимым к организации.</w:t>
      </w:r>
    </w:p>
    <w:p w14:paraId="136535D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2. Принцип личного примера руководства.</w:t>
      </w:r>
    </w:p>
    <w:p w14:paraId="2CCF065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Ключевая роль руководства организации в формировании культуры</w:t>
      </w:r>
    </w:p>
    <w:p w14:paraId="1D3423C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нетерпимости к коррупции и в создании внутриорганизационной системы</w:t>
      </w:r>
    </w:p>
    <w:p w14:paraId="744C9A9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предупреждения и противодействия коррупции.</w:t>
      </w:r>
    </w:p>
    <w:p w14:paraId="39D4BB1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3. Принцип вовлеченности работников.</w:t>
      </w:r>
    </w:p>
    <w:p w14:paraId="311A994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Информированность работников организации о положениях</w:t>
      </w:r>
    </w:p>
    <w:p w14:paraId="64781C6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антикоррупционного законодательства и их активное участие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6EE677C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формировании</w:t>
      </w:r>
      <w:proofErr w:type="gramEnd"/>
      <w:r w:rsidRPr="00213B1B">
        <w:rPr>
          <w:sz w:val="28"/>
          <w:szCs w:val="28"/>
        </w:rPr>
        <w:t xml:space="preserve"> и реализации антикоррупционных стандартов и процедур.</w:t>
      </w:r>
    </w:p>
    <w:p w14:paraId="1A8EF24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4. Принцип соразмерности антикоррупционных процедур риску</w:t>
      </w:r>
    </w:p>
    <w:p w14:paraId="78F067F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коррупции.</w:t>
      </w:r>
    </w:p>
    <w:p w14:paraId="39D1BCC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Разработка и выполнение комплекса мероприятий, позволяющих снизить</w:t>
      </w:r>
    </w:p>
    <w:p w14:paraId="3E44324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вероятность вовлечения организации, ее руководителей и сотрудников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59499DA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коррупционную деятельность, осуществляется с учетом </w:t>
      </w:r>
      <w:proofErr w:type="gramStart"/>
      <w:r w:rsidRPr="00213B1B">
        <w:rPr>
          <w:sz w:val="28"/>
          <w:szCs w:val="28"/>
        </w:rPr>
        <w:t>существующих</w:t>
      </w:r>
      <w:proofErr w:type="gramEnd"/>
      <w:r w:rsidRPr="00213B1B">
        <w:rPr>
          <w:sz w:val="28"/>
          <w:szCs w:val="28"/>
        </w:rPr>
        <w:t xml:space="preserve"> в</w:t>
      </w:r>
    </w:p>
    <w:p w14:paraId="783274B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деятельности данной организации коррупционных рисков.</w:t>
      </w:r>
    </w:p>
    <w:p w14:paraId="42B4C19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5. Принцип эффективности антикоррупционных процедур.</w:t>
      </w:r>
    </w:p>
    <w:p w14:paraId="2B7466C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Применение в организации таких антикоррупционных мероприятий,</w:t>
      </w:r>
    </w:p>
    <w:p w14:paraId="2B9873E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которые имеют низкую стоимость, обеспечивают простоту реализации и</w:t>
      </w:r>
    </w:p>
    <w:p w14:paraId="12A25B6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приносят значимый результат</w:t>
      </w:r>
      <w:proofErr w:type="gramEnd"/>
      <w:r w:rsidRPr="00213B1B">
        <w:rPr>
          <w:sz w:val="28"/>
          <w:szCs w:val="28"/>
        </w:rPr>
        <w:t>.</w:t>
      </w:r>
    </w:p>
    <w:p w14:paraId="799A328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6. Принцип ответственности и неотвратимости наказания.</w:t>
      </w:r>
    </w:p>
    <w:p w14:paraId="2B9114E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Неотвратимость наказания для работников организации вне зависимости </w:t>
      </w:r>
      <w:proofErr w:type="gramStart"/>
      <w:r w:rsidRPr="00213B1B">
        <w:rPr>
          <w:sz w:val="28"/>
          <w:szCs w:val="28"/>
        </w:rPr>
        <w:t>от</w:t>
      </w:r>
      <w:proofErr w:type="gramEnd"/>
    </w:p>
    <w:p w14:paraId="77DC7E4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занимаемой должности, стажа работы и иных условий в случае совершения</w:t>
      </w:r>
    </w:p>
    <w:p w14:paraId="60E5036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ими коррупционных правонарушений в связи с исполнением трудовых</w:t>
      </w:r>
    </w:p>
    <w:p w14:paraId="4CC0FE8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обязанностей, а также персональная ответственность руководства</w:t>
      </w:r>
    </w:p>
    <w:p w14:paraId="22F0848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 за реализацию внутриорганизационной антикоррупционной</w:t>
      </w:r>
    </w:p>
    <w:p w14:paraId="001873C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политики.</w:t>
      </w:r>
    </w:p>
    <w:p w14:paraId="451E592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t>7. Принцип открытости</w:t>
      </w:r>
    </w:p>
    <w:p w14:paraId="384E3DE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Информирование контрагентов, партнеров и общественности </w:t>
      </w:r>
      <w:proofErr w:type="gramStart"/>
      <w:r w:rsidRPr="00213B1B">
        <w:rPr>
          <w:sz w:val="28"/>
          <w:szCs w:val="28"/>
        </w:rPr>
        <w:t>о</w:t>
      </w:r>
      <w:proofErr w:type="gramEnd"/>
      <w:r w:rsidRPr="00213B1B">
        <w:rPr>
          <w:sz w:val="28"/>
          <w:szCs w:val="28"/>
        </w:rPr>
        <w:t xml:space="preserve"> принятых в</w:t>
      </w:r>
    </w:p>
    <w:p w14:paraId="2CA9922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 антикоррупционных стандартах ведения деятельности.</w:t>
      </w:r>
    </w:p>
    <w:p w14:paraId="00587D5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i/>
          <w:iCs/>
          <w:sz w:val="28"/>
          <w:szCs w:val="28"/>
        </w:rPr>
      </w:pPr>
      <w:r w:rsidRPr="00213B1B">
        <w:rPr>
          <w:i/>
          <w:iCs/>
          <w:sz w:val="28"/>
          <w:szCs w:val="28"/>
        </w:rPr>
        <w:lastRenderedPageBreak/>
        <w:t>8. Принцип постоянного контроля и регулярного мониторинга.</w:t>
      </w:r>
    </w:p>
    <w:p w14:paraId="5DCE568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Регулярное осуществление мониторинга эффективности </w:t>
      </w:r>
      <w:proofErr w:type="gramStart"/>
      <w:r w:rsidRPr="00213B1B">
        <w:rPr>
          <w:sz w:val="28"/>
          <w:szCs w:val="28"/>
        </w:rPr>
        <w:t>внедренных</w:t>
      </w:r>
      <w:proofErr w:type="gramEnd"/>
    </w:p>
    <w:p w14:paraId="4FD9D7D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антикоррупционных стандартов и процедур, а также контроля </w:t>
      </w:r>
      <w:proofErr w:type="gramStart"/>
      <w:r w:rsidRPr="00213B1B">
        <w:rPr>
          <w:sz w:val="28"/>
          <w:szCs w:val="28"/>
        </w:rPr>
        <w:t>за</w:t>
      </w:r>
      <w:proofErr w:type="gramEnd"/>
      <w:r w:rsidRPr="00213B1B">
        <w:rPr>
          <w:sz w:val="28"/>
          <w:szCs w:val="28"/>
        </w:rPr>
        <w:t xml:space="preserve"> </w:t>
      </w:r>
      <w:proofErr w:type="gramStart"/>
      <w:r w:rsidRPr="00213B1B">
        <w:rPr>
          <w:sz w:val="28"/>
          <w:szCs w:val="28"/>
        </w:rPr>
        <w:t>их</w:t>
      </w:r>
      <w:proofErr w:type="gramEnd"/>
    </w:p>
    <w:p w14:paraId="733A9C8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исполнением.</w:t>
      </w:r>
    </w:p>
    <w:p w14:paraId="2A93310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 xml:space="preserve">4. Область применения политики и круг лиц, попадающих </w:t>
      </w:r>
      <w:proofErr w:type="gramStart"/>
      <w:r w:rsidRPr="00213B1B">
        <w:rPr>
          <w:b/>
          <w:bCs/>
          <w:sz w:val="28"/>
          <w:szCs w:val="28"/>
        </w:rPr>
        <w:t>под</w:t>
      </w:r>
      <w:proofErr w:type="gramEnd"/>
      <w:r w:rsidRPr="00213B1B">
        <w:rPr>
          <w:b/>
          <w:bCs/>
          <w:sz w:val="28"/>
          <w:szCs w:val="28"/>
        </w:rPr>
        <w:t xml:space="preserve"> </w:t>
      </w:r>
      <w:proofErr w:type="gramStart"/>
      <w:r w:rsidRPr="00213B1B">
        <w:rPr>
          <w:b/>
          <w:bCs/>
          <w:sz w:val="28"/>
          <w:szCs w:val="28"/>
        </w:rPr>
        <w:t>ее</w:t>
      </w:r>
      <w:proofErr w:type="gramEnd"/>
    </w:p>
    <w:p w14:paraId="6BCC682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действие</w:t>
      </w:r>
    </w:p>
    <w:p w14:paraId="1BC48A1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Основным кругом лиц, попадающих под действие политики, являются</w:t>
      </w:r>
    </w:p>
    <w:p w14:paraId="5DF374B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работники учреждения, находящиеся с ней в трудовых отношениях, </w:t>
      </w:r>
      <w:proofErr w:type="gramStart"/>
      <w:r w:rsidRPr="00213B1B">
        <w:rPr>
          <w:sz w:val="28"/>
          <w:szCs w:val="28"/>
        </w:rPr>
        <w:t>вне</w:t>
      </w:r>
      <w:proofErr w:type="gramEnd"/>
    </w:p>
    <w:p w14:paraId="5FD280A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зависимости от занимаемой должности и выполняемых функций. Политика</w:t>
      </w:r>
    </w:p>
    <w:p w14:paraId="299F5D0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распространяется и на лица, выполняющие для лицея работы или</w:t>
      </w:r>
    </w:p>
    <w:p w14:paraId="61C0391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предоставляющие услуги на основе гражданско-правовых договоров. В этом</w:t>
      </w:r>
    </w:p>
    <w:p w14:paraId="265A407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случае</w:t>
      </w:r>
      <w:proofErr w:type="gramEnd"/>
      <w:r w:rsidRPr="00213B1B">
        <w:rPr>
          <w:sz w:val="28"/>
          <w:szCs w:val="28"/>
        </w:rPr>
        <w:t xml:space="preserve"> соответствующие положения нужно включить в текст договоров.</w:t>
      </w:r>
    </w:p>
    <w:p w14:paraId="6F68797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5. Определение должностных лиц лицея, ответственных за реализацию</w:t>
      </w:r>
    </w:p>
    <w:p w14:paraId="1608885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антикоррупционной политики</w:t>
      </w:r>
    </w:p>
    <w:p w14:paraId="6063882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 учреждении </w:t>
      </w:r>
      <w:proofErr w:type="gramStart"/>
      <w:r w:rsidRPr="00213B1B">
        <w:rPr>
          <w:sz w:val="28"/>
          <w:szCs w:val="28"/>
        </w:rPr>
        <w:t>ответственным</w:t>
      </w:r>
      <w:proofErr w:type="gramEnd"/>
      <w:r w:rsidRPr="00213B1B">
        <w:rPr>
          <w:sz w:val="28"/>
          <w:szCs w:val="28"/>
        </w:rPr>
        <w:t xml:space="preserve"> за противодействие коррупции, исходя</w:t>
      </w:r>
    </w:p>
    <w:p w14:paraId="656A7D5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из установленных задач, специфики деятельности, штатной численности,</w:t>
      </w:r>
    </w:p>
    <w:p w14:paraId="4156FED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организационной структуры, материальных ресурсов является заведующий.</w:t>
      </w:r>
    </w:p>
    <w:p w14:paraId="417A891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Задачи, функции и полномочия заведующего в сфере противодействия</w:t>
      </w:r>
    </w:p>
    <w:p w14:paraId="14E935A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коррупции определены его Должностной инструкцией.</w:t>
      </w:r>
    </w:p>
    <w:p w14:paraId="51BC37C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Эти обязанности включают в частности:</w:t>
      </w:r>
    </w:p>
    <w:p w14:paraId="3CB4037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разработку локальных нормативных актов организации,</w:t>
      </w:r>
    </w:p>
    <w:p w14:paraId="60F6AF7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направленных на реализацию мер по предупреждению коррупции</w:t>
      </w:r>
    </w:p>
    <w:p w14:paraId="72B67F5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(антикоррупционной политики, кодекса 1088 _1101 этики и служебного поведения</w:t>
      </w:r>
      <w:proofErr w:type="gramEnd"/>
    </w:p>
    <w:p w14:paraId="5E40D46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 и т.д.);</w:t>
      </w:r>
    </w:p>
    <w:p w14:paraId="7822119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проведение контрольных мероприятий, направленных на выявление</w:t>
      </w:r>
    </w:p>
    <w:p w14:paraId="4E08DBD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коррупционных правонарушений работниками организации;</w:t>
      </w:r>
    </w:p>
    <w:p w14:paraId="44E5A96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организация проведения оценки коррупционных рисков;</w:t>
      </w:r>
    </w:p>
    <w:p w14:paraId="399FE0E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 xml:space="preserve">прием и рассмотрение сообщений о случаях склонения работников </w:t>
      </w:r>
      <w:proofErr w:type="gramStart"/>
      <w:r w:rsidRPr="00213B1B">
        <w:rPr>
          <w:sz w:val="28"/>
          <w:szCs w:val="28"/>
        </w:rPr>
        <w:t>к</w:t>
      </w:r>
      <w:proofErr w:type="gramEnd"/>
    </w:p>
    <w:p w14:paraId="4582EE2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совершению коррупционных правонарушений в интересах или от имени</w:t>
      </w:r>
    </w:p>
    <w:p w14:paraId="4AF6526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иной организации, а также о случаях совершения коррупционных</w:t>
      </w:r>
    </w:p>
    <w:p w14:paraId="66C3771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правонарушений работниками, контрагентами лицея или иными лицами;</w:t>
      </w:r>
    </w:p>
    <w:p w14:paraId="73BD2A2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организация заполнения и рассмотрения деклараций о конфликте</w:t>
      </w:r>
    </w:p>
    <w:p w14:paraId="3B07618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интересов;</w:t>
      </w:r>
    </w:p>
    <w:p w14:paraId="2536456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организация обучающих мероприятий по вопросам профилактики и</w:t>
      </w:r>
    </w:p>
    <w:p w14:paraId="2E11387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противодействия коррупции и индивидуального консультирования</w:t>
      </w:r>
    </w:p>
    <w:p w14:paraId="65B001F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работников;</w:t>
      </w:r>
    </w:p>
    <w:p w14:paraId="2C48980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оказание содействия уполномоченным представителям контрольно-</w:t>
      </w:r>
    </w:p>
    <w:p w14:paraId="77FC437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надзорных и правоохранительных органов при проведении ими</w:t>
      </w:r>
    </w:p>
    <w:p w14:paraId="23B4212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инспекционных проверок деятельности организации по вопросам</w:t>
      </w:r>
    </w:p>
    <w:p w14:paraId="50691D4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предупреждения и противодействия коррупции;</w:t>
      </w:r>
    </w:p>
    <w:p w14:paraId="6B95F30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оказание содействия уполномоченным представителям</w:t>
      </w:r>
    </w:p>
    <w:p w14:paraId="72994E7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правоохранительных органов при проведении мероприятий по пресечению</w:t>
      </w:r>
    </w:p>
    <w:p w14:paraId="7E65612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или расследованию коррупционных преступлений, включая оперативно-</w:t>
      </w:r>
    </w:p>
    <w:p w14:paraId="124E3C7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розыскные мероприятия;</w:t>
      </w:r>
    </w:p>
    <w:p w14:paraId="5E7171F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lastRenderedPageBreak/>
        <w:t xml:space="preserve">· </w:t>
      </w:r>
      <w:r w:rsidRPr="00213B1B">
        <w:rPr>
          <w:sz w:val="28"/>
          <w:szCs w:val="28"/>
        </w:rPr>
        <w:t>проведение оценки результатов антикоррупционной работы и</w:t>
      </w:r>
    </w:p>
    <w:p w14:paraId="412E3CC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подготовка соответствующих отчетных материалов Учредителю.</w:t>
      </w:r>
    </w:p>
    <w:p w14:paraId="25DE06D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6. Определение и закрепление обязанностей работников и организации,</w:t>
      </w:r>
    </w:p>
    <w:p w14:paraId="51B9459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proofErr w:type="gramStart"/>
      <w:r w:rsidRPr="00213B1B">
        <w:rPr>
          <w:b/>
          <w:bCs/>
          <w:sz w:val="28"/>
          <w:szCs w:val="28"/>
        </w:rPr>
        <w:t>связанных</w:t>
      </w:r>
      <w:proofErr w:type="gramEnd"/>
      <w:r w:rsidRPr="00213B1B">
        <w:rPr>
          <w:b/>
          <w:bCs/>
          <w:sz w:val="28"/>
          <w:szCs w:val="28"/>
        </w:rPr>
        <w:t xml:space="preserve"> с предупреждением и противодействием коррупции</w:t>
      </w:r>
    </w:p>
    <w:p w14:paraId="4BAE8EE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Обязанности работников организации в связи с предупреждением и</w:t>
      </w:r>
    </w:p>
    <w:p w14:paraId="02AC71A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противодействием коррупции являются общими для всех сотрудников</w:t>
      </w:r>
    </w:p>
    <w:p w14:paraId="2C920A8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учреждения.</w:t>
      </w:r>
    </w:p>
    <w:p w14:paraId="79AAF9F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Общими обязанностями работников в связи с предупреждением и</w:t>
      </w:r>
    </w:p>
    <w:p w14:paraId="2F43910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противодействием коррупции являются следующие:</w:t>
      </w:r>
    </w:p>
    <w:p w14:paraId="4E1FAAC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воздерживаться от совершения и (или) участия в совершении</w:t>
      </w:r>
    </w:p>
    <w:p w14:paraId="2FE6BFE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коррупционных правонарушений в интересах или от имени учреждения;</w:t>
      </w:r>
    </w:p>
    <w:p w14:paraId="425DACB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воздерживаться от поведения, которое может быть истолковано</w:t>
      </w:r>
    </w:p>
    <w:p w14:paraId="1EB76BC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окружающими как готовность совершить или участвовать в совершении</w:t>
      </w:r>
    </w:p>
    <w:p w14:paraId="7DAE8AD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коррупционного правонарушения в интересах или от имени учреждения;</w:t>
      </w:r>
    </w:p>
    <w:p w14:paraId="2C10E98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незамедлительно информировать заведующего учреждения</w:t>
      </w:r>
      <w:proofErr w:type="gramStart"/>
      <w:r w:rsidRPr="00213B1B">
        <w:rPr>
          <w:sz w:val="28"/>
          <w:szCs w:val="28"/>
        </w:rPr>
        <w:t xml:space="preserve"> ,</w:t>
      </w:r>
      <w:proofErr w:type="gramEnd"/>
    </w:p>
    <w:p w14:paraId="1FDC3D2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руководство организации о случаях склонения работника к совершению</w:t>
      </w:r>
    </w:p>
    <w:p w14:paraId="5F23023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коррупционных правонарушений;</w:t>
      </w:r>
    </w:p>
    <w:p w14:paraId="5D1809C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незамедлительно информировать непосредственного начальника,</w:t>
      </w:r>
    </w:p>
    <w:p w14:paraId="7E3B504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руководство организации о ставшей известной информации о случаях</w:t>
      </w:r>
    </w:p>
    <w:p w14:paraId="4482ECB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совершения коррупционных правонарушений другими работниками</w:t>
      </w:r>
    </w:p>
    <w:p w14:paraId="6DBEE76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контрагентами организации или иными лицами;</w:t>
      </w:r>
    </w:p>
    <w:p w14:paraId="4FBFBDC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SymbolMT" w:hAnsi="SymbolMT" w:cs="SymbolMT"/>
          <w:sz w:val="28"/>
          <w:szCs w:val="28"/>
        </w:rPr>
        <w:t xml:space="preserve">· </w:t>
      </w:r>
      <w:r w:rsidRPr="00213B1B">
        <w:rPr>
          <w:sz w:val="28"/>
          <w:szCs w:val="28"/>
        </w:rPr>
        <w:t>сообщить непосредственному ответственному лицу о возможности</w:t>
      </w:r>
    </w:p>
    <w:p w14:paraId="09E1064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возникновения либо возникшем у работника </w:t>
      </w:r>
      <w:proofErr w:type="gramStart"/>
      <w:r w:rsidRPr="00213B1B">
        <w:rPr>
          <w:sz w:val="28"/>
          <w:szCs w:val="28"/>
        </w:rPr>
        <w:t>конфликте</w:t>
      </w:r>
      <w:proofErr w:type="gramEnd"/>
      <w:r w:rsidRPr="00213B1B">
        <w:rPr>
          <w:sz w:val="28"/>
          <w:szCs w:val="28"/>
        </w:rPr>
        <w:t xml:space="preserve"> интересов.</w:t>
      </w:r>
    </w:p>
    <w:p w14:paraId="18BA194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 целях обеспечения эффективного исполнения возложенных </w:t>
      </w:r>
      <w:proofErr w:type="gramStart"/>
      <w:r w:rsidRPr="00213B1B">
        <w:rPr>
          <w:sz w:val="28"/>
          <w:szCs w:val="28"/>
        </w:rPr>
        <w:t>на</w:t>
      </w:r>
      <w:proofErr w:type="gramEnd"/>
    </w:p>
    <w:p w14:paraId="3669541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 обязанностей регламентируются процедуры их соблюдения.</w:t>
      </w:r>
    </w:p>
    <w:p w14:paraId="01CC149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Исходя их положений статьи 57 ТК РФ по соглашению сторон </w:t>
      </w:r>
      <w:proofErr w:type="gramStart"/>
      <w:r w:rsidRPr="00213B1B">
        <w:rPr>
          <w:sz w:val="28"/>
          <w:szCs w:val="28"/>
        </w:rPr>
        <w:t>в</w:t>
      </w:r>
      <w:proofErr w:type="gramEnd"/>
      <w:r w:rsidRPr="00213B1B">
        <w:rPr>
          <w:sz w:val="28"/>
          <w:szCs w:val="28"/>
        </w:rPr>
        <w:t xml:space="preserve"> трудовой</w:t>
      </w:r>
    </w:p>
    <w:p w14:paraId="0D3F49C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договор, заключаемый с работником при приёме его на работу в учреждении,</w:t>
      </w:r>
    </w:p>
    <w:p w14:paraId="4FFD944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могут включаться права и обязанности работника и работодателя,</w:t>
      </w:r>
    </w:p>
    <w:p w14:paraId="4E2F7CB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установленные</w:t>
      </w:r>
      <w:proofErr w:type="gramEnd"/>
      <w:r w:rsidRPr="00213B1B">
        <w:rPr>
          <w:sz w:val="28"/>
          <w:szCs w:val="28"/>
        </w:rPr>
        <w:t xml:space="preserve"> данным локальным нормативным актом -</w:t>
      </w:r>
    </w:p>
    <w:p w14:paraId="0ECF99B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«Антикоррупционная политика».</w:t>
      </w:r>
    </w:p>
    <w:p w14:paraId="4D48241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Общие и специальные обязанности рекомендуется включить </w:t>
      </w:r>
      <w:proofErr w:type="gramStart"/>
      <w:r w:rsidRPr="00213B1B">
        <w:rPr>
          <w:sz w:val="28"/>
          <w:szCs w:val="28"/>
        </w:rPr>
        <w:t>в</w:t>
      </w:r>
      <w:proofErr w:type="gramEnd"/>
      <w:r w:rsidRPr="00213B1B">
        <w:rPr>
          <w:sz w:val="28"/>
          <w:szCs w:val="28"/>
        </w:rPr>
        <w:t xml:space="preserve"> трудовой</w:t>
      </w:r>
    </w:p>
    <w:p w14:paraId="639E86A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договор с работником организации. При условии закрепления обязанностей</w:t>
      </w:r>
    </w:p>
    <w:p w14:paraId="53A0F39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работника в связи с предупреждением и противодействием коррупции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60AD947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трудовом </w:t>
      </w:r>
      <w:proofErr w:type="gramStart"/>
      <w:r w:rsidRPr="00213B1B">
        <w:rPr>
          <w:sz w:val="28"/>
          <w:szCs w:val="28"/>
        </w:rPr>
        <w:t>договоре</w:t>
      </w:r>
      <w:proofErr w:type="gramEnd"/>
      <w:r w:rsidRPr="00213B1B">
        <w:rPr>
          <w:sz w:val="28"/>
          <w:szCs w:val="28"/>
        </w:rPr>
        <w:t xml:space="preserve"> работодатель вправе применить к работнику меры</w:t>
      </w:r>
    </w:p>
    <w:p w14:paraId="7E24697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дисциплинарного взыскания, включая увольнение, при наличии</w:t>
      </w:r>
    </w:p>
    <w:p w14:paraId="55EE35A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оснований, предусмотренных ТК РФ, за совершения неправомерных</w:t>
      </w:r>
    </w:p>
    <w:p w14:paraId="2E8DD9A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действий, повлекших неисполнение возложенных на него трудовых</w:t>
      </w:r>
    </w:p>
    <w:p w14:paraId="12E4CC0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обязанностей.</w:t>
      </w:r>
    </w:p>
    <w:p w14:paraId="6E738D3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 xml:space="preserve">7.Установление перечня </w:t>
      </w:r>
      <w:proofErr w:type="gramStart"/>
      <w:r w:rsidRPr="00213B1B">
        <w:rPr>
          <w:b/>
          <w:bCs/>
          <w:sz w:val="28"/>
          <w:szCs w:val="28"/>
        </w:rPr>
        <w:t>реализуемых</w:t>
      </w:r>
      <w:proofErr w:type="gramEnd"/>
      <w:r w:rsidRPr="00213B1B">
        <w:rPr>
          <w:b/>
          <w:bCs/>
          <w:sz w:val="28"/>
          <w:szCs w:val="28"/>
        </w:rPr>
        <w:t xml:space="preserve"> учреждением антикоррупционных</w:t>
      </w:r>
    </w:p>
    <w:p w14:paraId="61FC858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мероприятий, стандартов и процедур и порядок их выполнения</w:t>
      </w:r>
    </w:p>
    <w:p w14:paraId="2F9BD8F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(применения)</w:t>
      </w:r>
    </w:p>
    <w:p w14:paraId="08DF9A2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Направление</w:t>
      </w:r>
    </w:p>
    <w:p w14:paraId="0528BD6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sz w:val="28"/>
          <w:szCs w:val="28"/>
        </w:rPr>
        <w:t>Мероприятие</w:t>
      </w:r>
    </w:p>
    <w:p w14:paraId="06F6007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="Wingdings-Regular" w:hAnsi="Wingdings-Regular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Нормативное обеспечение, закрепление стандартов поведения и</w:t>
      </w:r>
    </w:p>
    <w:p w14:paraId="267CA0F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декларация намерений.</w:t>
      </w:r>
    </w:p>
    <w:p w14:paraId="1638AF8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="Wingdings-Regular" w:hAnsi="Wingdings-Regular" w:cs="Wingdings-Regular"/>
          <w:sz w:val="28"/>
          <w:szCs w:val="28"/>
        </w:rPr>
        <w:lastRenderedPageBreak/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Разработка и принятие кодекса этики и служебного поведения</w:t>
      </w:r>
    </w:p>
    <w:p w14:paraId="17B2889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 организации.</w:t>
      </w:r>
    </w:p>
    <w:p w14:paraId="372DD0D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Разработка и внедрение положения о конфликте интересов, декларации</w:t>
      </w:r>
    </w:p>
    <w:p w14:paraId="73B1510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 конфликте интересов.</w:t>
      </w:r>
    </w:p>
    <w:p w14:paraId="747E1E4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Разработка и принятие правил, регламентирующих вопросы обмена</w:t>
      </w:r>
    </w:p>
    <w:p w14:paraId="255BA41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деловыми подарками и знаками делового гостеприимства.</w:t>
      </w:r>
    </w:p>
    <w:p w14:paraId="47B3DA2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Введение в договоры, связанные с хозяйственной деятельностью</w:t>
      </w:r>
    </w:p>
    <w:p w14:paraId="59C5006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организации, стандартной антикоррупционной оговорки</w:t>
      </w:r>
    </w:p>
    <w:p w14:paraId="75AD616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Введение антикоррупционных положений в трудовые договора</w:t>
      </w:r>
    </w:p>
    <w:p w14:paraId="177DD10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</w:t>
      </w:r>
    </w:p>
    <w:p w14:paraId="50C7FC7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Разработка и введение специальных антикоррупционных процедур</w:t>
      </w:r>
    </w:p>
    <w:p w14:paraId="232E1B2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Введение процедуры информирования работниками работодателя о</w:t>
      </w:r>
    </w:p>
    <w:p w14:paraId="3AD5906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случаях</w:t>
      </w:r>
      <w:proofErr w:type="gramEnd"/>
      <w:r w:rsidRPr="00213B1B">
        <w:rPr>
          <w:sz w:val="28"/>
          <w:szCs w:val="28"/>
        </w:rPr>
        <w:t xml:space="preserve"> склонения их к совершению коррупционных нарушений и порядка</w:t>
      </w:r>
    </w:p>
    <w:p w14:paraId="2E1166F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рассмотрения таких сообщений, включая создание доступных каналов</w:t>
      </w:r>
    </w:p>
    <w:p w14:paraId="6CA8816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передачи обозначенной информации (механизмов «обратной связи»,</w:t>
      </w:r>
      <w:proofErr w:type="gramEnd"/>
    </w:p>
    <w:p w14:paraId="177A0F1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телефона доверия и т. п.)</w:t>
      </w:r>
    </w:p>
    <w:p w14:paraId="40A091F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Введение процедуры информирования работодателя </w:t>
      </w:r>
      <w:proofErr w:type="gramStart"/>
      <w:r w:rsidRPr="00213B1B">
        <w:rPr>
          <w:sz w:val="28"/>
          <w:szCs w:val="28"/>
        </w:rPr>
        <w:t>о</w:t>
      </w:r>
      <w:proofErr w:type="gramEnd"/>
      <w:r w:rsidRPr="00213B1B">
        <w:rPr>
          <w:sz w:val="28"/>
          <w:szCs w:val="28"/>
        </w:rPr>
        <w:t xml:space="preserve"> ставшей</w:t>
      </w:r>
    </w:p>
    <w:p w14:paraId="6B0D3AB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известной работнику информации о случаях совершения коррупционных</w:t>
      </w:r>
    </w:p>
    <w:p w14:paraId="7592C4A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правонарушений другими работниками, контрагентами организации или</w:t>
      </w:r>
    </w:p>
    <w:p w14:paraId="1A8F988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иными лицами и порядка рассмотрения таких сообщений, включая создание</w:t>
      </w:r>
    </w:p>
    <w:p w14:paraId="11DB6D1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доступных каналов передачи обозначенной информации (механизмов</w:t>
      </w:r>
      <w:proofErr w:type="gramEnd"/>
    </w:p>
    <w:p w14:paraId="29F5542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«обратной связи», телефона доверия и т. п.)</w:t>
      </w:r>
    </w:p>
    <w:p w14:paraId="43AAA14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Введение процедуры информирования работниками работодателя о</w:t>
      </w:r>
    </w:p>
    <w:p w14:paraId="03FB033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возникновении</w:t>
      </w:r>
      <w:proofErr w:type="gramEnd"/>
      <w:r w:rsidRPr="00213B1B">
        <w:rPr>
          <w:sz w:val="28"/>
          <w:szCs w:val="28"/>
        </w:rPr>
        <w:t xml:space="preserve"> конфликта интересов и порядка урегулирования выявленного</w:t>
      </w:r>
    </w:p>
    <w:p w14:paraId="4FB6C1E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конфликта интересов.</w:t>
      </w:r>
    </w:p>
    <w:p w14:paraId="31387C0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Введение процедур защиты работников, сообщивших </w:t>
      </w:r>
      <w:proofErr w:type="gramStart"/>
      <w:r w:rsidRPr="00213B1B">
        <w:rPr>
          <w:sz w:val="28"/>
          <w:szCs w:val="28"/>
        </w:rPr>
        <w:t>о</w:t>
      </w:r>
      <w:proofErr w:type="gramEnd"/>
      <w:r w:rsidRPr="00213B1B">
        <w:rPr>
          <w:sz w:val="28"/>
          <w:szCs w:val="28"/>
        </w:rPr>
        <w:t xml:space="preserve"> коррупционных</w:t>
      </w:r>
    </w:p>
    <w:p w14:paraId="5EF9ECB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правонарушениях в деятельности организации, </w:t>
      </w:r>
      <w:proofErr w:type="gramStart"/>
      <w:r w:rsidRPr="00213B1B">
        <w:rPr>
          <w:sz w:val="28"/>
          <w:szCs w:val="28"/>
        </w:rPr>
        <w:t>от</w:t>
      </w:r>
      <w:proofErr w:type="gramEnd"/>
      <w:r w:rsidRPr="00213B1B">
        <w:rPr>
          <w:sz w:val="28"/>
          <w:szCs w:val="28"/>
        </w:rPr>
        <w:t xml:space="preserve"> формальных и</w:t>
      </w:r>
    </w:p>
    <w:p w14:paraId="34FBAEE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неформальных санкций.</w:t>
      </w:r>
    </w:p>
    <w:p w14:paraId="3670CBA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Проведение периодической оценки коррупционных рисков в целях</w:t>
      </w:r>
    </w:p>
    <w:p w14:paraId="2040837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выявления сфер деятельности организации, наиболее подверженных таким</w:t>
      </w:r>
    </w:p>
    <w:p w14:paraId="65FFDA2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рискам, и разработки соответствующих антикоррупционных мер.</w:t>
      </w:r>
    </w:p>
    <w:p w14:paraId="2361AC7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Обучение информирование работников.</w:t>
      </w:r>
    </w:p>
    <w:p w14:paraId="7521387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Ежегодное ознакомление работников под роспись с </w:t>
      </w:r>
      <w:proofErr w:type="gramStart"/>
      <w:r w:rsidRPr="00213B1B">
        <w:rPr>
          <w:sz w:val="28"/>
          <w:szCs w:val="28"/>
        </w:rPr>
        <w:t>нормативными</w:t>
      </w:r>
      <w:proofErr w:type="gramEnd"/>
    </w:p>
    <w:p w14:paraId="167F85F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документами, регламентирующими вопросы предупреждения и</w:t>
      </w:r>
    </w:p>
    <w:p w14:paraId="35434E0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противодействия коррупции в организации.</w:t>
      </w:r>
    </w:p>
    <w:p w14:paraId="7215B26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Проведение обучающих мероприятий по вопросам профилактики и</w:t>
      </w:r>
    </w:p>
    <w:p w14:paraId="4569A19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противодействия коррупции.</w:t>
      </w:r>
    </w:p>
    <w:p w14:paraId="0068C9B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Организация индивидуального консультирования работников </w:t>
      </w:r>
      <w:proofErr w:type="gramStart"/>
      <w:r w:rsidRPr="00213B1B">
        <w:rPr>
          <w:sz w:val="28"/>
          <w:szCs w:val="28"/>
        </w:rPr>
        <w:t>по</w:t>
      </w:r>
      <w:proofErr w:type="gramEnd"/>
    </w:p>
    <w:p w14:paraId="4F0E48B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вопросам применения (соблюдения) антикоррупционных стандартов и</w:t>
      </w:r>
    </w:p>
    <w:p w14:paraId="720978C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процедур</w:t>
      </w:r>
    </w:p>
    <w:p w14:paraId="706AD3F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Обеспечение Осуществление регулярного контроля соблюдения</w:t>
      </w:r>
    </w:p>
    <w:p w14:paraId="4D527FC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соответствия системы внутреннего контроля и аудита организации</w:t>
      </w:r>
    </w:p>
    <w:p w14:paraId="70FCAF0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требованиям антикоррупционной политики организации </w:t>
      </w:r>
      <w:proofErr w:type="gramStart"/>
      <w:r w:rsidRPr="00213B1B">
        <w:rPr>
          <w:sz w:val="28"/>
          <w:szCs w:val="28"/>
        </w:rPr>
        <w:t>внутренних</w:t>
      </w:r>
      <w:proofErr w:type="gramEnd"/>
    </w:p>
    <w:p w14:paraId="28D4D46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процедур.</w:t>
      </w:r>
    </w:p>
    <w:p w14:paraId="07E43F8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lastRenderedPageBreak/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Осуществление регулярного контроля данных бухгалтерского учета,</w:t>
      </w:r>
    </w:p>
    <w:p w14:paraId="5A65803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наличия и достоверности первичных документов бухгалтерского учета</w:t>
      </w:r>
    </w:p>
    <w:p w14:paraId="02F4D95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Оценка результатов проводимой антикоррупционной работы и</w:t>
      </w:r>
    </w:p>
    <w:p w14:paraId="064173E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распространение отчетных материалов Проведение регулярной оценки</w:t>
      </w:r>
    </w:p>
    <w:p w14:paraId="18094F3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результатов работы по противодействию коррупции.</w:t>
      </w:r>
    </w:p>
    <w:p w14:paraId="38302AE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Подготовка и распространение отчетных материалов о </w:t>
      </w:r>
      <w:proofErr w:type="gramStart"/>
      <w:r w:rsidRPr="00213B1B">
        <w:rPr>
          <w:sz w:val="28"/>
          <w:szCs w:val="28"/>
        </w:rPr>
        <w:t>проводимой</w:t>
      </w:r>
      <w:proofErr w:type="gramEnd"/>
    </w:p>
    <w:p w14:paraId="2AEB23F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работе и достигнутых результатах в сфере противодействия коррупции</w:t>
      </w:r>
    </w:p>
    <w:p w14:paraId="19CFB1D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 качестве приложения к антикоррупционной политике в учреждении</w:t>
      </w:r>
    </w:p>
    <w:p w14:paraId="4FE7642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ежегодно утверждается план реализации антикоррупционных мероприятий.</w:t>
      </w:r>
    </w:p>
    <w:p w14:paraId="7AF9B8C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7. Оценка коррупционных рисков</w:t>
      </w:r>
    </w:p>
    <w:p w14:paraId="5931B1B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Целью оценки коррупционных рисков является определение</w:t>
      </w:r>
    </w:p>
    <w:p w14:paraId="627C493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конкретных процессов и видов деятельности учреждения, при реализации</w:t>
      </w:r>
    </w:p>
    <w:p w14:paraId="5512C87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которых</w:t>
      </w:r>
      <w:proofErr w:type="gramEnd"/>
      <w:r w:rsidRPr="00213B1B">
        <w:rPr>
          <w:sz w:val="28"/>
          <w:szCs w:val="28"/>
        </w:rPr>
        <w:t xml:space="preserve"> наиболее высока вероятность совершения работниками организации</w:t>
      </w:r>
    </w:p>
    <w:p w14:paraId="4CA110C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коррупционных правонарушений как в целях получения личной выгоды, так</w:t>
      </w:r>
    </w:p>
    <w:p w14:paraId="5A0DD88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 в целях получения выгоды организацией.</w:t>
      </w:r>
    </w:p>
    <w:p w14:paraId="6038369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Оценка коррупционных рисков является важнейшим элементом</w:t>
      </w:r>
    </w:p>
    <w:p w14:paraId="679220C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антикоррупционной политики. Она позволяет обеспечить соответствие</w:t>
      </w:r>
    </w:p>
    <w:p w14:paraId="6BFF824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реализуемых антикоррупционных мероприятий специфике деятельности</w:t>
      </w:r>
    </w:p>
    <w:p w14:paraId="4435A26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организации и рационально использовать ресурсы, направляемые </w:t>
      </w:r>
      <w:proofErr w:type="gramStart"/>
      <w:r w:rsidRPr="00213B1B">
        <w:rPr>
          <w:sz w:val="28"/>
          <w:szCs w:val="28"/>
        </w:rPr>
        <w:t>на</w:t>
      </w:r>
      <w:proofErr w:type="gramEnd"/>
    </w:p>
    <w:p w14:paraId="58A5181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проведение работы по профилактике коррупции.</w:t>
      </w:r>
    </w:p>
    <w:p w14:paraId="509B460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Оценка коррупционных рисков проводится как на стадии разработки</w:t>
      </w:r>
    </w:p>
    <w:p w14:paraId="6FD9B86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антикоррупционной политики, так и после ее утверждения </w:t>
      </w:r>
      <w:proofErr w:type="gramStart"/>
      <w:r w:rsidRPr="00213B1B">
        <w:rPr>
          <w:sz w:val="28"/>
          <w:szCs w:val="28"/>
        </w:rPr>
        <w:t>на</w:t>
      </w:r>
      <w:proofErr w:type="gramEnd"/>
      <w:r w:rsidRPr="00213B1B">
        <w:rPr>
          <w:sz w:val="28"/>
          <w:szCs w:val="28"/>
        </w:rPr>
        <w:t xml:space="preserve"> регулярной</w:t>
      </w:r>
    </w:p>
    <w:p w14:paraId="0E83528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основе и оформляется Приложением к данному документу.</w:t>
      </w:r>
    </w:p>
    <w:p w14:paraId="5F01F77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Порядок проведения оценки коррупционных рисков:</w:t>
      </w:r>
    </w:p>
    <w:p w14:paraId="697F2B5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представить деятельность организации в виде отдельных процессов,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4EAF127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каждом</w:t>
      </w:r>
      <w:proofErr w:type="gramEnd"/>
      <w:r w:rsidRPr="00213B1B">
        <w:rPr>
          <w:sz w:val="28"/>
          <w:szCs w:val="28"/>
        </w:rPr>
        <w:t xml:space="preserve"> из которых выделить составные элементы (</w:t>
      </w:r>
      <w:proofErr w:type="spellStart"/>
      <w:r w:rsidRPr="00213B1B">
        <w:rPr>
          <w:sz w:val="28"/>
          <w:szCs w:val="28"/>
        </w:rPr>
        <w:t>подпроцессы</w:t>
      </w:r>
      <w:proofErr w:type="spellEnd"/>
      <w:r w:rsidRPr="00213B1B">
        <w:rPr>
          <w:sz w:val="28"/>
          <w:szCs w:val="28"/>
        </w:rPr>
        <w:t>);</w:t>
      </w:r>
    </w:p>
    <w:p w14:paraId="2D63E88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выделить «критические точки» - для каждого процесса и определить те</w:t>
      </w:r>
    </w:p>
    <w:p w14:paraId="6CDC243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элементы (</w:t>
      </w:r>
      <w:proofErr w:type="spellStart"/>
      <w:r w:rsidRPr="00213B1B">
        <w:rPr>
          <w:sz w:val="28"/>
          <w:szCs w:val="28"/>
        </w:rPr>
        <w:t>подпроцессы</w:t>
      </w:r>
      <w:proofErr w:type="spellEnd"/>
      <w:r w:rsidRPr="00213B1B">
        <w:rPr>
          <w:sz w:val="28"/>
          <w:szCs w:val="28"/>
        </w:rPr>
        <w:t>), при реализации которых наиболее вероятно</w:t>
      </w:r>
    </w:p>
    <w:p w14:paraId="5466FD8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возникновение коррупционных правонарушений.</w:t>
      </w:r>
    </w:p>
    <w:p w14:paraId="0E199F2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Для каждого </w:t>
      </w:r>
      <w:proofErr w:type="spellStart"/>
      <w:r w:rsidRPr="00213B1B">
        <w:rPr>
          <w:sz w:val="28"/>
          <w:szCs w:val="28"/>
        </w:rPr>
        <w:t>подпроцесса</w:t>
      </w:r>
      <w:proofErr w:type="spellEnd"/>
      <w:r w:rsidRPr="00213B1B">
        <w:rPr>
          <w:sz w:val="28"/>
          <w:szCs w:val="28"/>
        </w:rPr>
        <w:t xml:space="preserve">, реализация которого связана </w:t>
      </w:r>
      <w:proofErr w:type="gramStart"/>
      <w:r w:rsidRPr="00213B1B">
        <w:rPr>
          <w:sz w:val="28"/>
          <w:szCs w:val="28"/>
        </w:rPr>
        <w:t>с</w:t>
      </w:r>
      <w:proofErr w:type="gramEnd"/>
    </w:p>
    <w:p w14:paraId="07FA827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коррупционным риском, составить описание </w:t>
      </w:r>
      <w:proofErr w:type="gramStart"/>
      <w:r w:rsidRPr="00213B1B">
        <w:rPr>
          <w:sz w:val="28"/>
          <w:szCs w:val="28"/>
        </w:rPr>
        <w:t>возможных</w:t>
      </w:r>
      <w:proofErr w:type="gramEnd"/>
      <w:r w:rsidRPr="00213B1B">
        <w:rPr>
          <w:sz w:val="28"/>
          <w:szCs w:val="28"/>
        </w:rPr>
        <w:t xml:space="preserve"> коррупционных</w:t>
      </w:r>
    </w:p>
    <w:p w14:paraId="306BE20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правонарушений, </w:t>
      </w:r>
      <w:proofErr w:type="gramStart"/>
      <w:r w:rsidRPr="00213B1B">
        <w:rPr>
          <w:sz w:val="28"/>
          <w:szCs w:val="28"/>
        </w:rPr>
        <w:t>включающее</w:t>
      </w:r>
      <w:proofErr w:type="gramEnd"/>
      <w:r w:rsidRPr="00213B1B">
        <w:rPr>
          <w:sz w:val="28"/>
          <w:szCs w:val="28"/>
        </w:rPr>
        <w:t>:</w:t>
      </w:r>
    </w:p>
    <w:p w14:paraId="35CAF55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характеристику выгоды или преимущества, которое может быть</w:t>
      </w:r>
    </w:p>
    <w:p w14:paraId="4633F44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получено организацией или ее отдельными работниками при совершении</w:t>
      </w:r>
    </w:p>
    <w:p w14:paraId="522F65E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«коррупционного правонарушения»;</w:t>
      </w:r>
    </w:p>
    <w:p w14:paraId="7F64BFB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 xml:space="preserve">должности в организации, которые являются «ключевыми» </w:t>
      </w:r>
      <w:proofErr w:type="gramStart"/>
      <w:r w:rsidRPr="00213B1B">
        <w:rPr>
          <w:sz w:val="28"/>
          <w:szCs w:val="28"/>
        </w:rPr>
        <w:t>для</w:t>
      </w:r>
      <w:proofErr w:type="gramEnd"/>
    </w:p>
    <w:p w14:paraId="571B617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совершения коррупционного правонарушения – </w:t>
      </w:r>
      <w:proofErr w:type="gramStart"/>
      <w:r w:rsidRPr="00213B1B">
        <w:rPr>
          <w:sz w:val="28"/>
          <w:szCs w:val="28"/>
        </w:rPr>
        <w:t>участие</w:t>
      </w:r>
      <w:proofErr w:type="gramEnd"/>
      <w:r w:rsidRPr="00213B1B">
        <w:rPr>
          <w:sz w:val="28"/>
          <w:szCs w:val="28"/>
        </w:rPr>
        <w:t xml:space="preserve"> каких должностных</w:t>
      </w:r>
    </w:p>
    <w:p w14:paraId="5076DC7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лиц организации необходимо, чтобы совершение </w:t>
      </w:r>
      <w:proofErr w:type="gramStart"/>
      <w:r w:rsidRPr="00213B1B">
        <w:rPr>
          <w:sz w:val="28"/>
          <w:szCs w:val="28"/>
        </w:rPr>
        <w:t>коррупционного</w:t>
      </w:r>
      <w:proofErr w:type="gramEnd"/>
    </w:p>
    <w:p w14:paraId="7AF55B1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правонарушения стало возможным;</w:t>
      </w:r>
    </w:p>
    <w:p w14:paraId="31B527C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вероятные формы осуществления коррупционных платежей.</w:t>
      </w:r>
    </w:p>
    <w:p w14:paraId="0DC2BDD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На основании проведенного анализа подготовить «карту</w:t>
      </w:r>
    </w:p>
    <w:p w14:paraId="02FA2A8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коррупционных рисков организации» - сводное описание «критических</w:t>
      </w:r>
    </w:p>
    <w:p w14:paraId="523DC70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точек» и возможных коррупционных правонарушений.</w:t>
      </w:r>
    </w:p>
    <w:p w14:paraId="2708E61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Pr="00213B1B">
        <w:rPr>
          <w:sz w:val="28"/>
          <w:szCs w:val="28"/>
        </w:rPr>
        <w:t>Разработать комплекс мер по устранению или минимизации</w:t>
      </w:r>
    </w:p>
    <w:p w14:paraId="1B6F874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коррупционных рисков.</w:t>
      </w:r>
    </w:p>
    <w:p w14:paraId="20A4710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8. Ответственность сотрудников за несоблюдение требований</w:t>
      </w:r>
    </w:p>
    <w:p w14:paraId="5F8FE32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213B1B">
        <w:rPr>
          <w:b/>
          <w:bCs/>
          <w:sz w:val="28"/>
          <w:szCs w:val="28"/>
        </w:rPr>
        <w:t>антикоррупционной политики</w:t>
      </w:r>
    </w:p>
    <w:p w14:paraId="2E0ABE1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Своевременное выявление конфликта интересов в деятельности</w:t>
      </w:r>
    </w:p>
    <w:p w14:paraId="6D2C420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работников организации является одним из ключевых элементов</w:t>
      </w:r>
    </w:p>
    <w:p w14:paraId="55EE5BD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предотвращения коррупционных правонарушений. При этом следует</w:t>
      </w:r>
    </w:p>
    <w:p w14:paraId="34470C3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учитывать, что конфликт интересов может принимать множество различных</w:t>
      </w:r>
    </w:p>
    <w:p w14:paraId="24AC9F8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форм.</w:t>
      </w:r>
    </w:p>
    <w:p w14:paraId="0D6FE59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С целью регулирования и предотвращения конфликта интересов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18C6AD0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деятельности своих </w:t>
      </w:r>
      <w:r w:rsidR="00C824B8">
        <w:rPr>
          <w:sz w:val="28"/>
          <w:szCs w:val="28"/>
        </w:rPr>
        <w:t xml:space="preserve">работников в ДОУ  принято </w:t>
      </w:r>
      <w:r w:rsidRPr="00213B1B">
        <w:rPr>
          <w:sz w:val="28"/>
          <w:szCs w:val="28"/>
        </w:rPr>
        <w:t xml:space="preserve"> Положение о</w:t>
      </w:r>
      <w:r w:rsidR="00C824B8">
        <w:rPr>
          <w:sz w:val="28"/>
          <w:szCs w:val="28"/>
        </w:rPr>
        <w:t xml:space="preserve"> комиссии по урегулированию конфликтов</w:t>
      </w:r>
    </w:p>
    <w:p w14:paraId="18E834EB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Данное п</w:t>
      </w:r>
      <w:r w:rsidR="00213B1B" w:rsidRPr="00213B1B">
        <w:rPr>
          <w:sz w:val="28"/>
          <w:szCs w:val="28"/>
        </w:rPr>
        <w:t>оложени</w:t>
      </w:r>
      <w:proofErr w:type="gramStart"/>
      <w:r w:rsidR="00213B1B" w:rsidRPr="00213B1B">
        <w:rPr>
          <w:sz w:val="28"/>
          <w:szCs w:val="28"/>
        </w:rPr>
        <w:t>е–</w:t>
      </w:r>
      <w:proofErr w:type="gramEnd"/>
      <w:r w:rsidR="00213B1B" w:rsidRPr="00213B1B">
        <w:rPr>
          <w:sz w:val="28"/>
          <w:szCs w:val="28"/>
        </w:rPr>
        <w:t xml:space="preserve"> это внутренний документ</w:t>
      </w:r>
    </w:p>
    <w:p w14:paraId="1F42D34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организации, устанавливающий порядок выявления и урегулирования</w:t>
      </w:r>
    </w:p>
    <w:p w14:paraId="61AFC4D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конфликтов </w:t>
      </w:r>
      <w:proofErr w:type="spellStart"/>
      <w:r w:rsidRPr="00213B1B">
        <w:rPr>
          <w:sz w:val="28"/>
          <w:szCs w:val="28"/>
        </w:rPr>
        <w:t>интересов</w:t>
      </w:r>
      <w:proofErr w:type="gramStart"/>
      <w:r w:rsidRPr="00213B1B">
        <w:rPr>
          <w:sz w:val="28"/>
          <w:szCs w:val="28"/>
        </w:rPr>
        <w:t>,в</w:t>
      </w:r>
      <w:proofErr w:type="gramEnd"/>
      <w:r w:rsidRPr="00213B1B">
        <w:rPr>
          <w:sz w:val="28"/>
          <w:szCs w:val="28"/>
        </w:rPr>
        <w:t>озникающих</w:t>
      </w:r>
      <w:proofErr w:type="spellEnd"/>
      <w:r w:rsidRPr="00213B1B">
        <w:rPr>
          <w:sz w:val="28"/>
          <w:szCs w:val="28"/>
        </w:rPr>
        <w:t xml:space="preserve"> у работников организации в ходе выполнения ими </w:t>
      </w:r>
      <w:proofErr w:type="spellStart"/>
      <w:r w:rsidRPr="00213B1B">
        <w:rPr>
          <w:sz w:val="28"/>
          <w:szCs w:val="28"/>
        </w:rPr>
        <w:t>трудовыхобязанностей</w:t>
      </w:r>
      <w:proofErr w:type="spellEnd"/>
      <w:r w:rsidRPr="00213B1B">
        <w:rPr>
          <w:sz w:val="28"/>
          <w:szCs w:val="28"/>
        </w:rPr>
        <w:t xml:space="preserve">. При разработке положения о конфликте интересов </w:t>
      </w:r>
      <w:proofErr w:type="spellStart"/>
      <w:r w:rsidRPr="00213B1B">
        <w:rPr>
          <w:sz w:val="28"/>
          <w:szCs w:val="28"/>
        </w:rPr>
        <w:t>следуетобратить</w:t>
      </w:r>
      <w:proofErr w:type="spellEnd"/>
      <w:r w:rsidRPr="00213B1B">
        <w:rPr>
          <w:sz w:val="28"/>
          <w:szCs w:val="28"/>
        </w:rPr>
        <w:t xml:space="preserve"> внимание на включение в него следующих аспектов:</w:t>
      </w:r>
    </w:p>
    <w:p w14:paraId="2F2091CE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цели и задачи положения о конфликте интересов;</w:t>
      </w:r>
    </w:p>
    <w:p w14:paraId="0F8649CE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используемые в положении понятия и определения;</w:t>
      </w:r>
    </w:p>
    <w:p w14:paraId="2DCA1FA1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круг лиц, попадающих под действие положения;</w:t>
      </w:r>
    </w:p>
    <w:p w14:paraId="3E2C3B61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основные принципы управления конфликтом интересов в организации;</w:t>
      </w:r>
    </w:p>
    <w:p w14:paraId="41EED48D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порядок раскрытия конфликта интересов работником организации и</w:t>
      </w:r>
    </w:p>
    <w:p w14:paraId="025CF6A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порядок его урегулирования, в том числе возможные способы разрешения</w:t>
      </w:r>
    </w:p>
    <w:p w14:paraId="436FE8F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возникшего конфликта интересов;</w:t>
      </w:r>
    </w:p>
    <w:p w14:paraId="37494CAF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обязанности работников в связи с раскрытием и урегулированием</w:t>
      </w:r>
    </w:p>
    <w:p w14:paraId="120FB73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конфликта интересов;</w:t>
      </w:r>
    </w:p>
    <w:p w14:paraId="7FF439BA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 xml:space="preserve">определение лиц, ответственных за прием сведений о </w:t>
      </w:r>
      <w:proofErr w:type="gramStart"/>
      <w:r w:rsidR="00213B1B" w:rsidRPr="00213B1B">
        <w:rPr>
          <w:sz w:val="28"/>
          <w:szCs w:val="28"/>
        </w:rPr>
        <w:t>возникшем</w:t>
      </w:r>
      <w:proofErr w:type="gramEnd"/>
    </w:p>
    <w:p w14:paraId="57578DB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конфликте</w:t>
      </w:r>
      <w:proofErr w:type="gramEnd"/>
      <w:r w:rsidRPr="00213B1B">
        <w:rPr>
          <w:sz w:val="28"/>
          <w:szCs w:val="28"/>
        </w:rPr>
        <w:t xml:space="preserve"> интересов и рассмотрение этих сведений;</w:t>
      </w:r>
    </w:p>
    <w:p w14:paraId="54E50DD5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ответственность работников за несоблюдение положения о конфликте</w:t>
      </w:r>
    </w:p>
    <w:p w14:paraId="7250887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интересов.</w:t>
      </w:r>
    </w:p>
    <w:p w14:paraId="1690CA4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 основу работы по управлению конфликтом интересов в организации</w:t>
      </w:r>
    </w:p>
    <w:p w14:paraId="4BADA9F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могут быть положены следующие принципы:</w:t>
      </w:r>
    </w:p>
    <w:p w14:paraId="605D3E58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 xml:space="preserve">обязательность раскрытия сведений о </w:t>
      </w:r>
      <w:proofErr w:type="gramStart"/>
      <w:r w:rsidR="00213B1B" w:rsidRPr="00213B1B">
        <w:rPr>
          <w:sz w:val="28"/>
          <w:szCs w:val="28"/>
        </w:rPr>
        <w:t>реальном</w:t>
      </w:r>
      <w:proofErr w:type="gramEnd"/>
      <w:r w:rsidR="00213B1B" w:rsidRPr="00213B1B">
        <w:rPr>
          <w:sz w:val="28"/>
          <w:szCs w:val="28"/>
        </w:rPr>
        <w:t xml:space="preserve"> или потенциальном</w:t>
      </w:r>
    </w:p>
    <w:p w14:paraId="742D8DD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конфликте</w:t>
      </w:r>
      <w:proofErr w:type="gramEnd"/>
      <w:r w:rsidRPr="00213B1B">
        <w:rPr>
          <w:sz w:val="28"/>
          <w:szCs w:val="28"/>
        </w:rPr>
        <w:t xml:space="preserve"> интересов;</w:t>
      </w:r>
    </w:p>
    <w:p w14:paraId="12A80D3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rFonts w:ascii="Wingdings-Regular" w:hAnsi="Wingdings-Regular" w:cs="Wingdings-Regular"/>
          <w:sz w:val="28"/>
          <w:szCs w:val="28"/>
        </w:rPr>
        <w:t xml:space="preserve">ü </w:t>
      </w:r>
      <w:r w:rsidRPr="00213B1B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213B1B">
        <w:rPr>
          <w:sz w:val="28"/>
          <w:szCs w:val="28"/>
        </w:rPr>
        <w:t>репутационных</w:t>
      </w:r>
      <w:proofErr w:type="spellEnd"/>
      <w:r w:rsidRPr="00213B1B">
        <w:rPr>
          <w:sz w:val="28"/>
          <w:szCs w:val="28"/>
        </w:rPr>
        <w:t xml:space="preserve"> рисков </w:t>
      </w:r>
      <w:proofErr w:type="gramStart"/>
      <w:r w:rsidRPr="00213B1B">
        <w:rPr>
          <w:sz w:val="28"/>
          <w:szCs w:val="28"/>
        </w:rPr>
        <w:t>для</w:t>
      </w:r>
      <w:proofErr w:type="gramEnd"/>
    </w:p>
    <w:p w14:paraId="5410883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 при выявлении каждого конфликта интересов и его</w:t>
      </w:r>
    </w:p>
    <w:p w14:paraId="19479D6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урегулирование;</w:t>
      </w:r>
    </w:p>
    <w:p w14:paraId="6B6D201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конфиденциальность процесса раскрытия сведений о конфликте</w:t>
      </w:r>
    </w:p>
    <w:p w14:paraId="5475501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 и процесса его урегулирования;</w:t>
      </w:r>
    </w:p>
    <w:p w14:paraId="338DBF72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 xml:space="preserve">соблюдение баланса интересов организации и работника </w:t>
      </w:r>
      <w:proofErr w:type="gramStart"/>
      <w:r w:rsidR="00213B1B" w:rsidRPr="00213B1B">
        <w:rPr>
          <w:sz w:val="28"/>
          <w:szCs w:val="28"/>
        </w:rPr>
        <w:t>при</w:t>
      </w:r>
      <w:proofErr w:type="gramEnd"/>
    </w:p>
    <w:p w14:paraId="5FF64A6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урегулировании</w:t>
      </w:r>
      <w:proofErr w:type="gramEnd"/>
      <w:r w:rsidRPr="00213B1B">
        <w:rPr>
          <w:sz w:val="28"/>
          <w:szCs w:val="28"/>
        </w:rPr>
        <w:t xml:space="preserve"> конфликта интересов;</w:t>
      </w:r>
    </w:p>
    <w:p w14:paraId="069086DE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защита работника от преследования в связи с сообщением о конфликте</w:t>
      </w:r>
    </w:p>
    <w:p w14:paraId="7192B06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интересов, который был своевременно раскрыт работником и урегулирован</w:t>
      </w:r>
    </w:p>
    <w:p w14:paraId="2385B99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(</w:t>
      </w:r>
      <w:proofErr w:type="gramStart"/>
      <w:r w:rsidRPr="00213B1B">
        <w:rPr>
          <w:sz w:val="28"/>
          <w:szCs w:val="28"/>
        </w:rPr>
        <w:t>предотвращен</w:t>
      </w:r>
      <w:proofErr w:type="gramEnd"/>
      <w:r w:rsidRPr="00213B1B">
        <w:rPr>
          <w:sz w:val="28"/>
          <w:szCs w:val="28"/>
        </w:rPr>
        <w:t>) организацией.</w:t>
      </w:r>
    </w:p>
    <w:p w14:paraId="5C2D471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Обязанности работников в связи с раскрытием и урегулированием</w:t>
      </w:r>
    </w:p>
    <w:p w14:paraId="500D45E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конфликта интересов:</w:t>
      </w:r>
    </w:p>
    <w:p w14:paraId="283E7A45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при принятии решений по деловым вопросам и выполнении своих</w:t>
      </w:r>
    </w:p>
    <w:p w14:paraId="7FE55F0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трудовых обязанностей руководствоваться интересами организации – </w:t>
      </w:r>
      <w:proofErr w:type="gramStart"/>
      <w:r w:rsidRPr="00213B1B">
        <w:rPr>
          <w:sz w:val="28"/>
          <w:szCs w:val="28"/>
        </w:rPr>
        <w:t>без</w:t>
      </w:r>
      <w:proofErr w:type="gramEnd"/>
    </w:p>
    <w:p w14:paraId="1D7AEDE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учета своих личных интересов, интересов своих родственников и друзей;</w:t>
      </w:r>
    </w:p>
    <w:p w14:paraId="10057B7B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избегать (по возможности) ситуаций и обстоятельств, которые могут</w:t>
      </w:r>
    </w:p>
    <w:p w14:paraId="3D5ED8E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привести к конфликту интересов;</w:t>
      </w:r>
    </w:p>
    <w:p w14:paraId="7AB2F63E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раскрывать возникший (реальный) или потенциальный конфликт</w:t>
      </w:r>
    </w:p>
    <w:p w14:paraId="3E9DA5C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интересов;</w:t>
      </w:r>
    </w:p>
    <w:p w14:paraId="40EE9E4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содействовать урегулированию возникшего конфликта интересов.</w:t>
      </w:r>
    </w:p>
    <w:p w14:paraId="1D3B372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 организации возможно установление различных видов раскрытия</w:t>
      </w:r>
    </w:p>
    <w:p w14:paraId="03C09F5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конфликта интересов, в том числе:</w:t>
      </w:r>
    </w:p>
    <w:p w14:paraId="0FAD152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раскрытие сведений о конфликте интересов при приеме на работу;</w:t>
      </w:r>
    </w:p>
    <w:p w14:paraId="7E118FD8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 xml:space="preserve">раскрытие сведений о конфликте интересов при назначении на </w:t>
      </w:r>
      <w:proofErr w:type="gramStart"/>
      <w:r w:rsidR="00213B1B" w:rsidRPr="00213B1B">
        <w:rPr>
          <w:sz w:val="28"/>
          <w:szCs w:val="28"/>
        </w:rPr>
        <w:t>новую</w:t>
      </w:r>
      <w:proofErr w:type="gramEnd"/>
    </w:p>
    <w:p w14:paraId="02C85C6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должность;</w:t>
      </w:r>
    </w:p>
    <w:p w14:paraId="5B8D12D0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разовое раскрытие сведений по мере возникновения ситуаций</w:t>
      </w:r>
    </w:p>
    <w:p w14:paraId="4E178F0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конфликта интересов.</w:t>
      </w:r>
    </w:p>
    <w:p w14:paraId="78D6EBB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Раскрытие сведений о конфликте интересов желательно осуществлять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681E969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письменном </w:t>
      </w:r>
      <w:proofErr w:type="gramStart"/>
      <w:r w:rsidRPr="00213B1B">
        <w:rPr>
          <w:sz w:val="28"/>
          <w:szCs w:val="28"/>
        </w:rPr>
        <w:t>виде</w:t>
      </w:r>
      <w:proofErr w:type="gramEnd"/>
      <w:r w:rsidRPr="00213B1B">
        <w:rPr>
          <w:sz w:val="28"/>
          <w:szCs w:val="28"/>
        </w:rPr>
        <w:t>. Может быть допустимым первоначальное раскрытие</w:t>
      </w:r>
    </w:p>
    <w:p w14:paraId="7883EC1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конфликта интересов в устной форме с последующей фиксацией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7805AC0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письменном </w:t>
      </w:r>
      <w:proofErr w:type="gramStart"/>
      <w:r w:rsidRPr="00213B1B">
        <w:rPr>
          <w:sz w:val="28"/>
          <w:szCs w:val="28"/>
        </w:rPr>
        <w:t>виде</w:t>
      </w:r>
      <w:proofErr w:type="gramEnd"/>
      <w:r w:rsidRPr="00213B1B">
        <w:rPr>
          <w:sz w:val="28"/>
          <w:szCs w:val="28"/>
        </w:rPr>
        <w:t>.</w:t>
      </w:r>
    </w:p>
    <w:p w14:paraId="0CA6BD2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Учреждение берёт на себя обязательство конфиденциального</w:t>
      </w:r>
    </w:p>
    <w:p w14:paraId="73B344D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рассмотрения представленных сведений и урегулирования конфликта</w:t>
      </w:r>
    </w:p>
    <w:p w14:paraId="3F6453A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интересов. Поступившая информация должна быть тщательно проверена</w:t>
      </w:r>
    </w:p>
    <w:p w14:paraId="06EB0BF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уполномоченным на это должностным лицом с целью оценки серьезности</w:t>
      </w:r>
    </w:p>
    <w:p w14:paraId="0236965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возникающих для организации рисков и выбора наиболее подходящей</w:t>
      </w:r>
      <w:proofErr w:type="gramEnd"/>
    </w:p>
    <w:p w14:paraId="033337E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формы урегулирования конфликта интересов. Следует иметь в виду, что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5EF3F1F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итоге</w:t>
      </w:r>
      <w:proofErr w:type="gramEnd"/>
      <w:r w:rsidRPr="00213B1B">
        <w:rPr>
          <w:sz w:val="28"/>
          <w:szCs w:val="28"/>
        </w:rPr>
        <w:t xml:space="preserve"> этой работы учреждение может </w:t>
      </w:r>
      <w:proofErr w:type="spellStart"/>
      <w:r w:rsidRPr="00213B1B">
        <w:rPr>
          <w:sz w:val="28"/>
          <w:szCs w:val="28"/>
        </w:rPr>
        <w:t>придти</w:t>
      </w:r>
      <w:proofErr w:type="spellEnd"/>
      <w:r w:rsidRPr="00213B1B">
        <w:rPr>
          <w:sz w:val="28"/>
          <w:szCs w:val="28"/>
        </w:rPr>
        <w:t xml:space="preserve"> к выводу, что ситуация,</w:t>
      </w:r>
    </w:p>
    <w:p w14:paraId="4F96237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сведения</w:t>
      </w:r>
      <w:proofErr w:type="gramEnd"/>
      <w:r w:rsidRPr="00213B1B">
        <w:rPr>
          <w:sz w:val="28"/>
          <w:szCs w:val="28"/>
        </w:rPr>
        <w:t xml:space="preserve"> о которой были представлены работником, не является конфликтом</w:t>
      </w:r>
    </w:p>
    <w:p w14:paraId="4DDB216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 и, как следствие, не нуждается в специальных способах</w:t>
      </w:r>
    </w:p>
    <w:p w14:paraId="6A9E88A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урегулирования. Организация также может </w:t>
      </w:r>
      <w:proofErr w:type="spellStart"/>
      <w:r w:rsidRPr="00213B1B">
        <w:rPr>
          <w:sz w:val="28"/>
          <w:szCs w:val="28"/>
        </w:rPr>
        <w:t>придти</w:t>
      </w:r>
      <w:proofErr w:type="spellEnd"/>
      <w:r w:rsidRPr="00213B1B">
        <w:rPr>
          <w:sz w:val="28"/>
          <w:szCs w:val="28"/>
        </w:rPr>
        <w:t xml:space="preserve"> к выводу, что конфликт</w:t>
      </w:r>
    </w:p>
    <w:p w14:paraId="5EEE172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интересов имеет место, и использовать различные способы его разрешения, </w:t>
      </w:r>
      <w:proofErr w:type="gramStart"/>
      <w:r w:rsidRPr="00213B1B">
        <w:rPr>
          <w:sz w:val="28"/>
          <w:szCs w:val="28"/>
        </w:rPr>
        <w:t>в</w:t>
      </w:r>
      <w:proofErr w:type="gramEnd"/>
    </w:p>
    <w:p w14:paraId="6EFB503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том числе:</w:t>
      </w:r>
    </w:p>
    <w:p w14:paraId="3A414365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ограничение доступа работника к конкретной информации, которая</w:t>
      </w:r>
    </w:p>
    <w:p w14:paraId="74C3457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может затрагивать личные интересы работника;</w:t>
      </w:r>
    </w:p>
    <w:p w14:paraId="024BF265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добровольный отказ работника ДОУ или его отстранение (постоянное</w:t>
      </w:r>
      <w:proofErr w:type="gramEnd"/>
    </w:p>
    <w:p w14:paraId="369EC75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или </w:t>
      </w:r>
      <w:proofErr w:type="gramStart"/>
      <w:r w:rsidRPr="00213B1B">
        <w:rPr>
          <w:sz w:val="28"/>
          <w:szCs w:val="28"/>
        </w:rPr>
        <w:t>временное</w:t>
      </w:r>
      <w:proofErr w:type="gramEnd"/>
      <w:r w:rsidRPr="00213B1B">
        <w:rPr>
          <w:sz w:val="28"/>
          <w:szCs w:val="28"/>
        </w:rPr>
        <w:t>) от участия в обсуждении и процессе принятия решений по</w:t>
      </w:r>
    </w:p>
    <w:p w14:paraId="0452F6E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вопросам, которые находятся или могут оказаться под влиянием конфликта</w:t>
      </w:r>
    </w:p>
    <w:p w14:paraId="7DD5FA2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интересов;</w:t>
      </w:r>
    </w:p>
    <w:p w14:paraId="14EA2035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пересмотр и изменение функциональных обязанностей работника;</w:t>
      </w:r>
    </w:p>
    <w:p w14:paraId="74E23EBC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временное отстранение работника от должности, если его личные</w:t>
      </w:r>
      <w:proofErr w:type="gramEnd"/>
    </w:p>
    <w:p w14:paraId="268D95F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интересы входят в противоречие с функциональными обязанностями;</w:t>
      </w:r>
    </w:p>
    <w:p w14:paraId="20BE7B9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перевод работника на должность, предусматривающую выполнение</w:t>
      </w:r>
    </w:p>
    <w:p w14:paraId="46985AC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функциональных обязанностей, не связанных с конфликтом интересов;</w:t>
      </w:r>
    </w:p>
    <w:p w14:paraId="5DDF2EA0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lastRenderedPageBreak/>
        <w:t>-</w:t>
      </w:r>
      <w:r w:rsidR="00213B1B" w:rsidRPr="00213B1B">
        <w:rPr>
          <w:sz w:val="28"/>
          <w:szCs w:val="28"/>
        </w:rPr>
        <w:t>передача работником принадлежащего ему имущества, являющегося</w:t>
      </w:r>
    </w:p>
    <w:p w14:paraId="560CA20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основой возникновения конфликта интересов, в доверительное управление;</w:t>
      </w:r>
    </w:p>
    <w:p w14:paraId="3DB050E4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отказ работника от своего личного интереса, порождающего конфликт</w:t>
      </w:r>
    </w:p>
    <w:p w14:paraId="301C01B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 интересами организации;</w:t>
      </w:r>
    </w:p>
    <w:p w14:paraId="3D7A7683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увольнение работника из организации по инициативе работника;</w:t>
      </w:r>
    </w:p>
    <w:p w14:paraId="1E215FCD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увольнение работника по инициативе работодателя за совершение</w:t>
      </w:r>
    </w:p>
    <w:p w14:paraId="0164F7A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дисциплинарного проступка, то есть за неисполнение или ненадлежащее</w:t>
      </w:r>
    </w:p>
    <w:p w14:paraId="197D22F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исполнение работником по его вине </w:t>
      </w:r>
      <w:proofErr w:type="gramStart"/>
      <w:r w:rsidRPr="00213B1B">
        <w:rPr>
          <w:sz w:val="28"/>
          <w:szCs w:val="28"/>
        </w:rPr>
        <w:t>возложенных</w:t>
      </w:r>
      <w:proofErr w:type="gramEnd"/>
      <w:r w:rsidRPr="00213B1B">
        <w:rPr>
          <w:sz w:val="28"/>
          <w:szCs w:val="28"/>
        </w:rPr>
        <w:t xml:space="preserve"> на него трудовых</w:t>
      </w:r>
    </w:p>
    <w:p w14:paraId="70B28BF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обязанностей.</w:t>
      </w:r>
    </w:p>
    <w:p w14:paraId="0CB1215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Приведенный перечень способов разрешения конфликта интересов не</w:t>
      </w:r>
    </w:p>
    <w:p w14:paraId="0259FB1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является исчерпывающим. В каждом конкретном случае по договоренности</w:t>
      </w:r>
    </w:p>
    <w:p w14:paraId="5101DF4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 и работника, раскрывшего сведения о конфликте интересов,</w:t>
      </w:r>
    </w:p>
    <w:p w14:paraId="4FDF2BF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могут быть найдены иные формы его урегулирования.</w:t>
      </w:r>
    </w:p>
    <w:p w14:paraId="3FA681A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При разрешении имеющегося конфликта интересов следует выбрать</w:t>
      </w:r>
    </w:p>
    <w:p w14:paraId="71C935E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наиболее «мягкую» меру урегулирования из </w:t>
      </w:r>
      <w:proofErr w:type="gramStart"/>
      <w:r w:rsidRPr="00213B1B">
        <w:rPr>
          <w:sz w:val="28"/>
          <w:szCs w:val="28"/>
        </w:rPr>
        <w:t>возможных</w:t>
      </w:r>
      <w:proofErr w:type="gramEnd"/>
      <w:r w:rsidRPr="00213B1B">
        <w:rPr>
          <w:sz w:val="28"/>
          <w:szCs w:val="28"/>
        </w:rPr>
        <w:t xml:space="preserve"> с учетом</w:t>
      </w:r>
    </w:p>
    <w:p w14:paraId="4F26461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существующих обстоятельств. Более жесткие меры следует использовать</w:t>
      </w:r>
    </w:p>
    <w:p w14:paraId="0A5B085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только в случае, когда это вызвано реальной необходимостью или в случае,</w:t>
      </w:r>
    </w:p>
    <w:p w14:paraId="615AD4D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если более «мягкие» меры оказались недостаточно эффективными. При</w:t>
      </w:r>
    </w:p>
    <w:p w14:paraId="74A4AFB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принятии</w:t>
      </w:r>
      <w:proofErr w:type="gramEnd"/>
      <w:r w:rsidRPr="00213B1B">
        <w:rPr>
          <w:sz w:val="28"/>
          <w:szCs w:val="28"/>
        </w:rPr>
        <w:t xml:space="preserve"> решения о выборе конкретного метода разрешения конфликта</w:t>
      </w:r>
    </w:p>
    <w:p w14:paraId="6CF52D3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интересов важно учитывать значимость личного интереса работника и</w:t>
      </w:r>
    </w:p>
    <w:p w14:paraId="14D439A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вероятность того, что этот личный интерес будет реализован в ущерб</w:t>
      </w:r>
    </w:p>
    <w:p w14:paraId="2CB5593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интересам организации.</w:t>
      </w:r>
    </w:p>
    <w:p w14:paraId="442C9C1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Ответственными</w:t>
      </w:r>
      <w:proofErr w:type="gramEnd"/>
      <w:r w:rsidRPr="00213B1B">
        <w:rPr>
          <w:sz w:val="28"/>
          <w:szCs w:val="28"/>
        </w:rPr>
        <w:t xml:space="preserve"> за прием сведений о возникающих (имеющихся)</w:t>
      </w:r>
    </w:p>
    <w:p w14:paraId="7E6D545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конфликтах</w:t>
      </w:r>
      <w:proofErr w:type="gramEnd"/>
      <w:r w:rsidRPr="00213B1B">
        <w:rPr>
          <w:sz w:val="28"/>
          <w:szCs w:val="28"/>
        </w:rPr>
        <w:t xml:space="preserve"> интересов является непосредственно заведующий учреждением.</w:t>
      </w:r>
    </w:p>
    <w:p w14:paraId="434A08C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Рассмотрение полученной информации целесообразно проводить</w:t>
      </w:r>
    </w:p>
    <w:p w14:paraId="0A3F1BA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коллегиально.</w:t>
      </w:r>
    </w:p>
    <w:p w14:paraId="32147DFB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В учреждении должно проводиться </w:t>
      </w:r>
      <w:proofErr w:type="gramStart"/>
      <w:r w:rsidRPr="00213B1B">
        <w:rPr>
          <w:sz w:val="28"/>
          <w:szCs w:val="28"/>
        </w:rPr>
        <w:t>обучения работников по вопросам</w:t>
      </w:r>
      <w:proofErr w:type="gramEnd"/>
    </w:p>
    <w:p w14:paraId="5731D56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профилактики и противодействия коррупции. Цели и задачи обучения</w:t>
      </w:r>
    </w:p>
    <w:p w14:paraId="2DD3EA3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определяют тематику и форму занятий. Обучение проводится по </w:t>
      </w:r>
      <w:proofErr w:type="gramStart"/>
      <w:r w:rsidRPr="00213B1B">
        <w:rPr>
          <w:sz w:val="28"/>
          <w:szCs w:val="28"/>
        </w:rPr>
        <w:t>следующей</w:t>
      </w:r>
      <w:proofErr w:type="gramEnd"/>
    </w:p>
    <w:p w14:paraId="35CD231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тематике:</w:t>
      </w:r>
    </w:p>
    <w:p w14:paraId="19C8CEED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коррупция в государственном и частном секторах экономики</w:t>
      </w:r>
    </w:p>
    <w:p w14:paraId="47B7273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(теоретическая);</w:t>
      </w:r>
    </w:p>
    <w:p w14:paraId="5867A5D8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 xml:space="preserve">юридическая ответственность за совершение </w:t>
      </w:r>
      <w:proofErr w:type="gramStart"/>
      <w:r w:rsidR="00213B1B" w:rsidRPr="00213B1B">
        <w:rPr>
          <w:sz w:val="28"/>
          <w:szCs w:val="28"/>
        </w:rPr>
        <w:t>коррупционных</w:t>
      </w:r>
      <w:proofErr w:type="gramEnd"/>
    </w:p>
    <w:p w14:paraId="1B5232E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правонарушений;</w:t>
      </w:r>
    </w:p>
    <w:p w14:paraId="3B777CD1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ознакомление с требованиями законодательства и внутренними</w:t>
      </w:r>
    </w:p>
    <w:p w14:paraId="71FC40E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документами организации по вопросам противодействия коррупции и</w:t>
      </w:r>
    </w:p>
    <w:p w14:paraId="7552DC1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порядком их применения в деятельности организации (</w:t>
      </w:r>
      <w:proofErr w:type="gramStart"/>
      <w:r w:rsidRPr="00213B1B">
        <w:rPr>
          <w:sz w:val="28"/>
          <w:szCs w:val="28"/>
        </w:rPr>
        <w:t>прикладная</w:t>
      </w:r>
      <w:proofErr w:type="gramEnd"/>
      <w:r w:rsidRPr="00213B1B">
        <w:rPr>
          <w:sz w:val="28"/>
          <w:szCs w:val="28"/>
        </w:rPr>
        <w:t>);</w:t>
      </w:r>
    </w:p>
    <w:p w14:paraId="06D2806E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выявление и разрешение конфликта интересов при выполнении</w:t>
      </w:r>
    </w:p>
    <w:p w14:paraId="5495AB3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трудовых обязанностей (</w:t>
      </w:r>
      <w:proofErr w:type="gramStart"/>
      <w:r w:rsidRPr="00213B1B">
        <w:rPr>
          <w:sz w:val="28"/>
          <w:szCs w:val="28"/>
        </w:rPr>
        <w:t>прикладная</w:t>
      </w:r>
      <w:proofErr w:type="gramEnd"/>
      <w:r w:rsidRPr="00213B1B">
        <w:rPr>
          <w:sz w:val="28"/>
          <w:szCs w:val="28"/>
        </w:rPr>
        <w:t>);</w:t>
      </w:r>
    </w:p>
    <w:p w14:paraId="0CD7349B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поведение в ситуациях коррупционного риска, в частности в случаях</w:t>
      </w:r>
    </w:p>
    <w:p w14:paraId="3709D1E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вымогательства взятки со стороны должностных лиц государственных и</w:t>
      </w:r>
    </w:p>
    <w:p w14:paraId="0EC79D7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муниципальных, иных организаций;</w:t>
      </w:r>
    </w:p>
    <w:p w14:paraId="1AEF7C7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взаимодействие с правоохранительными органами по вопросам</w:t>
      </w:r>
    </w:p>
    <w:p w14:paraId="7086FCE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профилактики и противодействия коррупции (</w:t>
      </w:r>
      <w:proofErr w:type="gramStart"/>
      <w:r w:rsidRPr="00213B1B">
        <w:rPr>
          <w:sz w:val="28"/>
          <w:szCs w:val="28"/>
        </w:rPr>
        <w:t>прикладная</w:t>
      </w:r>
      <w:proofErr w:type="gramEnd"/>
      <w:r w:rsidRPr="00213B1B">
        <w:rPr>
          <w:sz w:val="28"/>
          <w:szCs w:val="28"/>
        </w:rPr>
        <w:t>).</w:t>
      </w:r>
    </w:p>
    <w:p w14:paraId="05A2218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Возможны следующие виды обучения:</w:t>
      </w:r>
    </w:p>
    <w:p w14:paraId="37ED4DFA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proofErr w:type="gramStart"/>
      <w:r w:rsidR="00213B1B" w:rsidRPr="00213B1B">
        <w:rPr>
          <w:sz w:val="28"/>
          <w:szCs w:val="28"/>
        </w:rPr>
        <w:t>обучение по вопросам</w:t>
      </w:r>
      <w:proofErr w:type="gramEnd"/>
      <w:r w:rsidR="00213B1B" w:rsidRPr="00213B1B">
        <w:rPr>
          <w:sz w:val="28"/>
          <w:szCs w:val="28"/>
        </w:rPr>
        <w:t xml:space="preserve"> профилактики и противодействия коррупции</w:t>
      </w:r>
    </w:p>
    <w:p w14:paraId="25D5350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непосредственно после приема на работу;</w:t>
      </w:r>
    </w:p>
    <w:p w14:paraId="7F612DA1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обучение при назначении работника на иную, более высокую</w:t>
      </w:r>
    </w:p>
    <w:p w14:paraId="4E2067A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должность, предполагающую исполнение обязанностей, связанных </w:t>
      </w:r>
      <w:proofErr w:type="gramStart"/>
      <w:r w:rsidRPr="00213B1B">
        <w:rPr>
          <w:sz w:val="28"/>
          <w:szCs w:val="28"/>
        </w:rPr>
        <w:t>с</w:t>
      </w:r>
      <w:proofErr w:type="gramEnd"/>
    </w:p>
    <w:p w14:paraId="4C348C4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предупреждением и противодействием коррупции;</w:t>
      </w:r>
    </w:p>
    <w:p w14:paraId="16F6D5F1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периодическое обучение работников организации с целью</w:t>
      </w:r>
    </w:p>
    <w:p w14:paraId="167A36F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поддержания их знаний и навыков в сфере противодействия коррупции </w:t>
      </w:r>
      <w:proofErr w:type="gramStart"/>
      <w:r w:rsidRPr="00213B1B">
        <w:rPr>
          <w:sz w:val="28"/>
          <w:szCs w:val="28"/>
        </w:rPr>
        <w:t>на</w:t>
      </w:r>
      <w:proofErr w:type="gramEnd"/>
    </w:p>
    <w:p w14:paraId="699BBFA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должном </w:t>
      </w:r>
      <w:proofErr w:type="gramStart"/>
      <w:r w:rsidRPr="00213B1B">
        <w:rPr>
          <w:sz w:val="28"/>
          <w:szCs w:val="28"/>
        </w:rPr>
        <w:t>уровне</w:t>
      </w:r>
      <w:proofErr w:type="gramEnd"/>
      <w:r w:rsidRPr="00213B1B">
        <w:rPr>
          <w:sz w:val="28"/>
          <w:szCs w:val="28"/>
        </w:rPr>
        <w:t>;</w:t>
      </w:r>
    </w:p>
    <w:p w14:paraId="17154C28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дополнительное обучение в случае выявления провалов в реализации</w:t>
      </w:r>
    </w:p>
    <w:p w14:paraId="27175B1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антикоррупционной политики, одной из причин которых является</w:t>
      </w:r>
    </w:p>
    <w:p w14:paraId="460F7DC4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недостаточность знаний и навыков работников в сфере противодействия</w:t>
      </w:r>
    </w:p>
    <w:p w14:paraId="5B58A94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коррупции.</w:t>
      </w:r>
    </w:p>
    <w:p w14:paraId="7364251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Консультирование по вопросам противодействия коррупции обычно</w:t>
      </w:r>
    </w:p>
    <w:p w14:paraId="63F105E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осуществляется в индивидуальном порядке. Федеральным законом от 6</w:t>
      </w:r>
    </w:p>
    <w:p w14:paraId="307C61A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декабря 2011 г. № 402-ФЗ «О бухгалтерском учете» установлена обязанность</w:t>
      </w:r>
    </w:p>
    <w:p w14:paraId="2EBA613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для всех организаций осуществлять внутренний контроль хозяйственных</w:t>
      </w:r>
    </w:p>
    <w:p w14:paraId="3F303AE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операций, а для организаций, бухгалтерская отчетность которых подлежит</w:t>
      </w:r>
    </w:p>
    <w:p w14:paraId="38503AB5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обязательному аудиту, также обязанность организовать внутренний контроль</w:t>
      </w:r>
    </w:p>
    <w:p w14:paraId="78E91196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ведения бухгалтерского учета и составления бухгалтерской отчетности.</w:t>
      </w:r>
    </w:p>
    <w:p w14:paraId="20548D8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Система внутреннего контроля и аудита организации может способствовать</w:t>
      </w:r>
    </w:p>
    <w:p w14:paraId="66C6F69E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профилактике и выявлению коррупционных правонарушений в деятельности</w:t>
      </w:r>
    </w:p>
    <w:p w14:paraId="79F0058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организации. При этом наибольший интерес представляет реализация </w:t>
      </w:r>
      <w:proofErr w:type="gramStart"/>
      <w:r w:rsidRPr="00213B1B">
        <w:rPr>
          <w:sz w:val="28"/>
          <w:szCs w:val="28"/>
        </w:rPr>
        <w:t>таких</w:t>
      </w:r>
      <w:proofErr w:type="gramEnd"/>
    </w:p>
    <w:p w14:paraId="08110F1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задач системы внутреннего контроля и аудита, как обеспечение надежности и</w:t>
      </w:r>
    </w:p>
    <w:p w14:paraId="117CD9B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достоверности финансовой (бухгалтерской) отчетности организации и</w:t>
      </w:r>
    </w:p>
    <w:p w14:paraId="7DB9450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обеспечение соответствия деятельности организации требованиям</w:t>
      </w:r>
    </w:p>
    <w:p w14:paraId="479B026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нормативных правовых актов и локальных нормативных актов организации.</w:t>
      </w:r>
    </w:p>
    <w:p w14:paraId="20B8EF6F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Для этого система внутреннего контроля и аудита должна учитывать</w:t>
      </w:r>
    </w:p>
    <w:p w14:paraId="71C63503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требования антикоррупционной политики, реализуемой организацией, в том</w:t>
      </w:r>
    </w:p>
    <w:p w14:paraId="5BEC9D1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числе</w:t>
      </w:r>
      <w:proofErr w:type="gramEnd"/>
      <w:r w:rsidRPr="00213B1B">
        <w:rPr>
          <w:sz w:val="28"/>
          <w:szCs w:val="28"/>
        </w:rPr>
        <w:t>:</w:t>
      </w:r>
    </w:p>
    <w:p w14:paraId="1F525B16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rFonts w:ascii="Wingdings-Regular" w:hAnsi="Wingdings-Regular" w:cs="Wingdings-Regular"/>
          <w:sz w:val="28"/>
          <w:szCs w:val="28"/>
        </w:rPr>
        <w:t xml:space="preserve"> </w:t>
      </w:r>
      <w:r w:rsidR="00213B1B" w:rsidRPr="00213B1B">
        <w:rPr>
          <w:sz w:val="28"/>
          <w:szCs w:val="28"/>
        </w:rPr>
        <w:t>проверка соблюдения различных организационных процедур и правил</w:t>
      </w:r>
    </w:p>
    <w:p w14:paraId="357D208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деятельности, которые значимы с точки зрения работы по профилактике и</w:t>
      </w:r>
    </w:p>
    <w:p w14:paraId="1C55A41A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предупреждению коррупции;</w:t>
      </w:r>
    </w:p>
    <w:p w14:paraId="1C8530BF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контроль документирования операций хозяйственной деятельности</w:t>
      </w:r>
    </w:p>
    <w:p w14:paraId="3CABC4D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организации;</w:t>
      </w:r>
    </w:p>
    <w:p w14:paraId="24AA2699" w14:textId="77777777" w:rsidR="00213B1B" w:rsidRPr="00213B1B" w:rsidRDefault="00C824B8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Theme="minorHAnsi" w:hAnsiTheme="minorHAnsi" w:cs="Wingdings-Regular"/>
          <w:sz w:val="28"/>
          <w:szCs w:val="28"/>
        </w:rPr>
        <w:t>-</w:t>
      </w:r>
      <w:r w:rsidR="00213B1B" w:rsidRPr="00213B1B">
        <w:rPr>
          <w:sz w:val="28"/>
          <w:szCs w:val="28"/>
        </w:rPr>
        <w:t>проверка экономической обоснованности осуществляемых операций</w:t>
      </w:r>
    </w:p>
    <w:p w14:paraId="2E97768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в сферах коррупционного риска.</w:t>
      </w:r>
    </w:p>
    <w:p w14:paraId="03ABD73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Контроль документирования операций хозяйственной деятельности</w:t>
      </w:r>
    </w:p>
    <w:p w14:paraId="726B2FB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прежде </w:t>
      </w:r>
      <w:proofErr w:type="gramStart"/>
      <w:r w:rsidRPr="00213B1B">
        <w:rPr>
          <w:sz w:val="28"/>
          <w:szCs w:val="28"/>
        </w:rPr>
        <w:t>всего</w:t>
      </w:r>
      <w:proofErr w:type="gramEnd"/>
      <w:r w:rsidRPr="00213B1B">
        <w:rPr>
          <w:sz w:val="28"/>
          <w:szCs w:val="28"/>
        </w:rPr>
        <w:t xml:space="preserve"> связан с обязанностью ведения финансовой (бухгалтерской)</w:t>
      </w:r>
    </w:p>
    <w:p w14:paraId="1512732C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отчетности организации и </w:t>
      </w:r>
      <w:proofErr w:type="gramStart"/>
      <w:r w:rsidRPr="00213B1B">
        <w:rPr>
          <w:sz w:val="28"/>
          <w:szCs w:val="28"/>
        </w:rPr>
        <w:t>направлен</w:t>
      </w:r>
      <w:proofErr w:type="gramEnd"/>
      <w:r w:rsidRPr="00213B1B">
        <w:rPr>
          <w:sz w:val="28"/>
          <w:szCs w:val="28"/>
        </w:rPr>
        <w:t xml:space="preserve"> на предупреждение и выявление</w:t>
      </w:r>
    </w:p>
    <w:p w14:paraId="7FD923D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соответствующих нарушений: составления неофициальной отчетности,</w:t>
      </w:r>
    </w:p>
    <w:p w14:paraId="4840EC89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использования поддельных документов, записи несуществующих расходов,</w:t>
      </w:r>
    </w:p>
    <w:p w14:paraId="7DBF204D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отсутствия первичных учетных документов, исправлений в документах и</w:t>
      </w:r>
    </w:p>
    <w:p w14:paraId="284736B1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отчетности, уничтожения документов и отчетности ранее установленного</w:t>
      </w:r>
    </w:p>
    <w:p w14:paraId="4F09DC92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lastRenderedPageBreak/>
        <w:t>срока и т.д.</w:t>
      </w:r>
    </w:p>
    <w:p w14:paraId="485FB6B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 xml:space="preserve">Порядок пересмотра и внесения изменений в </w:t>
      </w:r>
      <w:proofErr w:type="gramStart"/>
      <w:r w:rsidRPr="00213B1B">
        <w:rPr>
          <w:sz w:val="28"/>
          <w:szCs w:val="28"/>
        </w:rPr>
        <w:t>антикоррупционную</w:t>
      </w:r>
      <w:proofErr w:type="gramEnd"/>
    </w:p>
    <w:p w14:paraId="1AF05C2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политику организации. Данный локальный нормативный акт может быть</w:t>
      </w:r>
    </w:p>
    <w:p w14:paraId="120AF778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gramStart"/>
      <w:r w:rsidRPr="00213B1B">
        <w:rPr>
          <w:sz w:val="28"/>
          <w:szCs w:val="28"/>
        </w:rPr>
        <w:t>пересмотрен, в него могут быть внесены изменения в случае изменения</w:t>
      </w:r>
      <w:proofErr w:type="gramEnd"/>
    </w:p>
    <w:p w14:paraId="49C460C7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законодательства РФ.</w:t>
      </w:r>
    </w:p>
    <w:p w14:paraId="0DC19640" w14:textId="77777777" w:rsidR="00213B1B" w:rsidRPr="00213B1B" w:rsidRDefault="00213B1B" w:rsidP="00213B1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213B1B">
        <w:rPr>
          <w:sz w:val="28"/>
          <w:szCs w:val="28"/>
        </w:rPr>
        <w:t>Конкретизация отдельных аспектов антикоррупционной политики может</w:t>
      </w:r>
    </w:p>
    <w:p w14:paraId="56ADD490" w14:textId="77777777" w:rsidR="00F35694" w:rsidRDefault="00213B1B" w:rsidP="00213B1B">
      <w:pPr>
        <w:rPr>
          <w:sz w:val="28"/>
          <w:szCs w:val="28"/>
        </w:rPr>
      </w:pPr>
      <w:r w:rsidRPr="00213B1B">
        <w:rPr>
          <w:sz w:val="28"/>
          <w:szCs w:val="28"/>
        </w:rPr>
        <w:t>осуществляться путем разработки дополнений и приложений к данному</w:t>
      </w:r>
      <w:r w:rsidR="00C824B8">
        <w:rPr>
          <w:sz w:val="28"/>
          <w:szCs w:val="28"/>
        </w:rPr>
        <w:t xml:space="preserve"> акту.</w:t>
      </w:r>
    </w:p>
    <w:p w14:paraId="65C084CF" w14:textId="77777777" w:rsidR="00C824B8" w:rsidRDefault="00C824B8" w:rsidP="00213B1B">
      <w:pPr>
        <w:rPr>
          <w:sz w:val="28"/>
          <w:szCs w:val="28"/>
        </w:rPr>
      </w:pPr>
    </w:p>
    <w:p w14:paraId="25B3D3A4" w14:textId="77777777" w:rsidR="00C824B8" w:rsidRDefault="00C824B8" w:rsidP="00213B1B">
      <w:pPr>
        <w:rPr>
          <w:sz w:val="28"/>
          <w:szCs w:val="28"/>
        </w:rPr>
      </w:pPr>
    </w:p>
    <w:p w14:paraId="7ECAF744" w14:textId="77777777" w:rsidR="00C824B8" w:rsidRDefault="00C824B8" w:rsidP="00213B1B">
      <w:pPr>
        <w:rPr>
          <w:sz w:val="28"/>
          <w:szCs w:val="28"/>
        </w:rPr>
      </w:pPr>
    </w:p>
    <w:p w14:paraId="4B7CF0DA" w14:textId="77777777" w:rsidR="00C824B8" w:rsidRDefault="00C824B8" w:rsidP="00213B1B">
      <w:pPr>
        <w:rPr>
          <w:sz w:val="28"/>
          <w:szCs w:val="28"/>
        </w:rPr>
      </w:pPr>
    </w:p>
    <w:p w14:paraId="1330AC7F" w14:textId="77777777" w:rsidR="00C824B8" w:rsidRDefault="00C824B8" w:rsidP="00213B1B">
      <w:pPr>
        <w:rPr>
          <w:sz w:val="28"/>
          <w:szCs w:val="28"/>
        </w:rPr>
      </w:pPr>
    </w:p>
    <w:p w14:paraId="4D563AAF" w14:textId="0F7C2654" w:rsidR="00C824B8" w:rsidRDefault="00A10366" w:rsidP="00213B1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D72482" wp14:editId="244295C4">
            <wp:extent cx="5940425" cy="8398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2E69" w14:textId="77777777" w:rsidR="00C824B8" w:rsidRDefault="00C824B8" w:rsidP="00213B1B">
      <w:pPr>
        <w:rPr>
          <w:sz w:val="28"/>
          <w:szCs w:val="28"/>
        </w:rPr>
      </w:pPr>
    </w:p>
    <w:p w14:paraId="6DFF15A8" w14:textId="77777777" w:rsidR="00C824B8" w:rsidRDefault="00C824B8" w:rsidP="00213B1B">
      <w:pPr>
        <w:rPr>
          <w:sz w:val="28"/>
          <w:szCs w:val="28"/>
        </w:rPr>
      </w:pPr>
    </w:p>
    <w:p w14:paraId="6DEED1FB" w14:textId="77777777" w:rsidR="00C824B8" w:rsidRDefault="00C824B8" w:rsidP="00213B1B">
      <w:pPr>
        <w:rPr>
          <w:sz w:val="28"/>
          <w:szCs w:val="28"/>
        </w:rPr>
      </w:pPr>
    </w:p>
    <w:p w14:paraId="4E47EFA8" w14:textId="77777777" w:rsidR="00D42852" w:rsidRDefault="00D42852" w:rsidP="00A10366">
      <w:pPr>
        <w:pStyle w:val="a5"/>
        <w:spacing w:after="0"/>
        <w:rPr>
          <w:sz w:val="28"/>
          <w:szCs w:val="28"/>
          <w:lang w:eastAsia="ru-RU"/>
        </w:rPr>
      </w:pPr>
    </w:p>
    <w:p w14:paraId="38C1ED0D" w14:textId="77777777" w:rsidR="00D42852" w:rsidRDefault="00D42852" w:rsidP="00C824B8">
      <w:pPr>
        <w:pStyle w:val="a5"/>
        <w:spacing w:after="0"/>
        <w:jc w:val="center"/>
        <w:rPr>
          <w:sz w:val="28"/>
          <w:szCs w:val="28"/>
          <w:lang w:eastAsia="ru-RU"/>
        </w:rPr>
      </w:pPr>
    </w:p>
    <w:p w14:paraId="3C99F923" w14:textId="77026329" w:rsidR="00BD5B24" w:rsidRDefault="00A10366" w:rsidP="003C5F7A">
      <w:pPr>
        <w:framePr w:hSpace="180" w:wrap="around" w:vAnchor="text" w:hAnchor="margin" w:y="-172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p w14:paraId="79F79A70" w14:textId="77777777" w:rsidR="00BD5B24" w:rsidRDefault="00BD5B24" w:rsidP="00BD5B24">
      <w:pPr>
        <w:pStyle w:val="1"/>
        <w:jc w:val="center"/>
        <w:rPr>
          <w:color w:val="auto"/>
          <w:sz w:val="28"/>
          <w:szCs w:val="28"/>
        </w:rPr>
      </w:pPr>
    </w:p>
    <w:p w14:paraId="2AECBC04" w14:textId="77777777" w:rsidR="00BD5B24" w:rsidRDefault="00BD5B24" w:rsidP="00BD5B24">
      <w:pPr>
        <w:pStyle w:val="1"/>
        <w:jc w:val="center"/>
        <w:rPr>
          <w:color w:val="auto"/>
          <w:sz w:val="28"/>
          <w:szCs w:val="28"/>
        </w:rPr>
      </w:pPr>
    </w:p>
    <w:p w14:paraId="56F5ACB5" w14:textId="77777777" w:rsidR="00BD5B24" w:rsidRDefault="00BD5B24" w:rsidP="00BD5B24">
      <w:pPr>
        <w:pStyle w:val="1"/>
        <w:jc w:val="center"/>
        <w:rPr>
          <w:color w:val="auto"/>
          <w:sz w:val="28"/>
          <w:szCs w:val="28"/>
        </w:rPr>
      </w:pPr>
    </w:p>
    <w:p w14:paraId="29EF91FE" w14:textId="77777777" w:rsidR="00BD5B24" w:rsidRDefault="00BD5B24" w:rsidP="00BD5B24">
      <w:pPr>
        <w:pStyle w:val="1"/>
        <w:jc w:val="center"/>
        <w:rPr>
          <w:color w:val="auto"/>
          <w:sz w:val="28"/>
          <w:szCs w:val="28"/>
        </w:rPr>
      </w:pPr>
    </w:p>
    <w:p w14:paraId="66D6A376" w14:textId="77777777" w:rsidR="00C824B8" w:rsidRPr="00213B1B" w:rsidRDefault="00C824B8" w:rsidP="00C824B8"/>
    <w:sectPr w:rsidR="00C824B8" w:rsidRPr="00213B1B" w:rsidSect="00F3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4EEAD" w14:textId="77777777" w:rsidR="00840EC6" w:rsidRDefault="00840EC6" w:rsidP="00D42852">
      <w:r>
        <w:separator/>
      </w:r>
    </w:p>
  </w:endnote>
  <w:endnote w:type="continuationSeparator" w:id="0">
    <w:p w14:paraId="56AEE3B0" w14:textId="77777777" w:rsidR="00840EC6" w:rsidRDefault="00840EC6" w:rsidP="00D4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6ACCC" w14:textId="77777777" w:rsidR="00840EC6" w:rsidRDefault="00840EC6" w:rsidP="00D42852">
      <w:r>
        <w:separator/>
      </w:r>
    </w:p>
  </w:footnote>
  <w:footnote w:type="continuationSeparator" w:id="0">
    <w:p w14:paraId="42D8E3C6" w14:textId="77777777" w:rsidR="00840EC6" w:rsidRDefault="00840EC6" w:rsidP="00D4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4AA5"/>
    <w:multiLevelType w:val="hybridMultilevel"/>
    <w:tmpl w:val="B3E2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80BDD"/>
    <w:multiLevelType w:val="hybridMultilevel"/>
    <w:tmpl w:val="63C0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39"/>
    <w:rsid w:val="000D21AE"/>
    <w:rsid w:val="00114F38"/>
    <w:rsid w:val="00213B1B"/>
    <w:rsid w:val="00302199"/>
    <w:rsid w:val="00353A39"/>
    <w:rsid w:val="003C5F7A"/>
    <w:rsid w:val="003E1659"/>
    <w:rsid w:val="00460DC6"/>
    <w:rsid w:val="005B0FF7"/>
    <w:rsid w:val="00840EC6"/>
    <w:rsid w:val="00A10366"/>
    <w:rsid w:val="00AE3D11"/>
    <w:rsid w:val="00B41C5A"/>
    <w:rsid w:val="00BD5B24"/>
    <w:rsid w:val="00C824B8"/>
    <w:rsid w:val="00D079AA"/>
    <w:rsid w:val="00D42852"/>
    <w:rsid w:val="00E800B0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2B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9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5B24"/>
    <w:pPr>
      <w:jc w:val="left"/>
      <w:outlineLvl w:val="0"/>
    </w:pPr>
    <w:rPr>
      <w:b/>
      <w:bCs/>
      <w:color w:val="555555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3A39"/>
    <w:pPr>
      <w:ind w:left="720"/>
      <w:contextualSpacing/>
    </w:pPr>
  </w:style>
  <w:style w:type="table" w:styleId="a4">
    <w:name w:val="Table Grid"/>
    <w:basedOn w:val="a1"/>
    <w:rsid w:val="00213B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C824B8"/>
    <w:pPr>
      <w:suppressAutoHyphens/>
      <w:spacing w:after="120"/>
      <w:jc w:val="left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C824B8"/>
    <w:rPr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C824B8"/>
    <w:pPr>
      <w:suppressLineNumbers/>
      <w:suppressAutoHyphens/>
      <w:jc w:val="left"/>
    </w:pPr>
    <w:rPr>
      <w:lang w:eastAsia="zh-CN"/>
    </w:rPr>
  </w:style>
  <w:style w:type="paragraph" w:styleId="a8">
    <w:name w:val="header"/>
    <w:basedOn w:val="a"/>
    <w:link w:val="a9"/>
    <w:rsid w:val="00D42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42852"/>
    <w:rPr>
      <w:sz w:val="24"/>
      <w:szCs w:val="24"/>
    </w:rPr>
  </w:style>
  <w:style w:type="paragraph" w:styleId="aa">
    <w:name w:val="footer"/>
    <w:basedOn w:val="a"/>
    <w:link w:val="ab"/>
    <w:rsid w:val="00D42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285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B24"/>
    <w:rPr>
      <w:b/>
      <w:bCs/>
      <w:color w:val="555555"/>
      <w:kern w:val="36"/>
      <w:sz w:val="42"/>
      <w:szCs w:val="42"/>
    </w:rPr>
  </w:style>
  <w:style w:type="paragraph" w:styleId="ac">
    <w:name w:val="Normal (Web)"/>
    <w:basedOn w:val="a"/>
    <w:unhideWhenUsed/>
    <w:rsid w:val="00BD5B24"/>
    <w:pPr>
      <w:spacing w:before="100" w:beforeAutospacing="1" w:after="100" w:afterAutospacing="1"/>
      <w:jc w:val="left"/>
    </w:pPr>
  </w:style>
  <w:style w:type="paragraph" w:styleId="ad">
    <w:name w:val="Balloon Text"/>
    <w:basedOn w:val="a"/>
    <w:link w:val="ae"/>
    <w:rsid w:val="00A10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0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ктулху</dc:creator>
  <cp:lastModifiedBy>Сказка 01</cp:lastModifiedBy>
  <cp:revision>10</cp:revision>
  <cp:lastPrinted>2017-07-25T04:36:00Z</cp:lastPrinted>
  <dcterms:created xsi:type="dcterms:W3CDTF">2017-07-25T04:02:00Z</dcterms:created>
  <dcterms:modified xsi:type="dcterms:W3CDTF">2022-06-29T05:57:00Z</dcterms:modified>
</cp:coreProperties>
</file>