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24" w:rsidRDefault="00CD3899" w:rsidP="00C21324">
      <w:pPr>
        <w:shd w:val="clear" w:color="auto" w:fill="FFFFFF"/>
        <w:spacing w:after="138" w:line="240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</w:t>
      </w:r>
      <w:r w:rsidR="00125B3A" w:rsidRPr="00CD389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День стихов</w:t>
      </w:r>
      <w:r w:rsidR="00C21324" w:rsidRPr="00CD3899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во второй младшей группе</w:t>
      </w:r>
      <w:r w:rsidR="00C21324" w:rsidRPr="00125B3A">
        <w:rPr>
          <w:rFonts w:ascii="Arial" w:eastAsia="Times New Roman" w:hAnsi="Arial" w:cs="Arial"/>
          <w:kern w:val="36"/>
          <w:sz w:val="28"/>
          <w:szCs w:val="28"/>
          <w:lang w:eastAsia="ru-RU"/>
        </w:rPr>
        <w:t>.</w:t>
      </w:r>
    </w:p>
    <w:p w:rsidR="00F80354" w:rsidRPr="00F80354" w:rsidRDefault="00F80354" w:rsidP="00C21324">
      <w:pPr>
        <w:shd w:val="clear" w:color="auto" w:fill="FFFFFF"/>
        <w:spacing w:after="138" w:line="24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Pr="00F80354">
        <w:rPr>
          <w:rFonts w:ascii="Arial" w:eastAsia="Times New Roman" w:hAnsi="Arial" w:cs="Arial"/>
          <w:i/>
          <w:kern w:val="36"/>
          <w:sz w:val="28"/>
          <w:szCs w:val="28"/>
          <w:u w:val="single"/>
          <w:lang w:eastAsia="ru-RU"/>
        </w:rPr>
        <w:t xml:space="preserve">Составила </w:t>
      </w:r>
      <w:proofErr w:type="spellStart"/>
      <w:r w:rsidRPr="00F80354">
        <w:rPr>
          <w:rFonts w:ascii="Arial" w:eastAsia="Times New Roman" w:hAnsi="Arial" w:cs="Arial"/>
          <w:i/>
          <w:kern w:val="36"/>
          <w:sz w:val="28"/>
          <w:szCs w:val="28"/>
          <w:u w:val="single"/>
          <w:lang w:eastAsia="ru-RU"/>
        </w:rPr>
        <w:t>воспитатель</w:t>
      </w:r>
      <w:proofErr w:type="gramStart"/>
      <w:r w:rsidRPr="00F80354">
        <w:rPr>
          <w:rFonts w:ascii="Arial" w:eastAsia="Times New Roman" w:hAnsi="Arial" w:cs="Arial"/>
          <w:i/>
          <w:kern w:val="36"/>
          <w:sz w:val="28"/>
          <w:szCs w:val="28"/>
          <w:u w:val="single"/>
          <w:lang w:eastAsia="ru-RU"/>
        </w:rPr>
        <w:t>:О</w:t>
      </w:r>
      <w:proofErr w:type="gramEnd"/>
      <w:r w:rsidRPr="00F80354">
        <w:rPr>
          <w:rFonts w:ascii="Arial" w:eastAsia="Times New Roman" w:hAnsi="Arial" w:cs="Arial"/>
          <w:i/>
          <w:kern w:val="36"/>
          <w:sz w:val="28"/>
          <w:szCs w:val="28"/>
          <w:u w:val="single"/>
          <w:lang w:eastAsia="ru-RU"/>
        </w:rPr>
        <w:t>.А.Чиркова</w:t>
      </w:r>
      <w:proofErr w:type="spellEnd"/>
    </w:p>
    <w:p w:rsidR="005F4432" w:rsidRPr="00CD3899" w:rsidRDefault="00CD3899" w:rsidP="00CD3899">
      <w:pPr>
        <w:shd w:val="clear" w:color="auto" w:fill="FFFFFF"/>
        <w:spacing w:after="138" w:line="240" w:lineRule="atLeast"/>
        <w:jc w:val="both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CD389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Pr="00CD3899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Познакомить малышей с </w:t>
      </w:r>
      <w:proofErr w:type="gramStart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новыми</w:t>
      </w:r>
      <w:proofErr w:type="gramEnd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стизами</w:t>
      </w:r>
      <w:proofErr w:type="spellEnd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Закрепить знакомые стихи</w:t>
      </w:r>
      <w:proofErr w:type="gramStart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CD38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азвивать активность детей, формировать чувство уверенности в себе, эстетические чувства, любовь к поэзии, доставить детям радость.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- Ребята, смотрите какой у нас петушок, какой нарядный и важный (выходит петушок звучит музыка). - Какой у него гребешок! 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Какого он цвета? (красного, а что еще есть у петушка? (разноцветные крылья, шелковая бородка, пестры хвост, лапы со шпорами, клюв, это какая птица - домашняя).</w:t>
      </w:r>
      <w:proofErr w:type="gram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- Молодцы, ребята. Петушок нам хочет рассказать нам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потешку</w:t>
      </w:r>
      <w:proofErr w:type="spell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</w:p>
    <w:p w:rsidR="00C21324" w:rsidRPr="00125B3A" w:rsidRDefault="00C21324" w:rsidP="00C21324">
      <w:pPr>
        <w:shd w:val="clear" w:color="auto" w:fill="FFFFFF"/>
        <w:spacing w:after="69" w:line="388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Давайте послушаем его. </w:t>
      </w:r>
      <w:r w:rsidRPr="00125B3A">
        <w:rPr>
          <w:rFonts w:ascii="Arial" w:eastAsia="Times New Roman" w:hAnsi="Arial" w:cs="Arial"/>
          <w:b/>
          <w:i/>
          <w:color w:val="555555"/>
          <w:sz w:val="28"/>
          <w:szCs w:val="28"/>
          <w:u w:val="single"/>
          <w:lang w:eastAsia="ru-RU"/>
        </w:rPr>
        <w:t>Петушок, петушок, золотой гребешок, Маслина головушка, шелкова бородушка, Что ты рано встаешь, голосисто поешь, Деткам спать не даешь? -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Как поет петушок? (КУКУРЕКУ) Поехали дальше. Ребята пока мы 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ехали</w:t>
      </w:r>
      <w:proofErr w:type="gram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наше солнышко закрыла туча. Посмотрите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,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как стало пасмурно, если пойдет дождь, то мы с вами не попадем в гости, дорога станет мокрой, грязной (дети дополняют еще вар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ианты). 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Что же нам делать? Надо солнышко позвать. Давайте прочитаем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заклич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ку</w:t>
      </w:r>
      <w:proofErr w:type="spellEnd"/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про со</w:t>
      </w:r>
      <w:r w:rsidR="00CD3899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лнышко,</w:t>
      </w:r>
    </w:p>
    <w:p w:rsidR="00CD3899" w:rsidRDefault="00F80354" w:rsidP="00CD3899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Смотрит солнышко в окошко.</w:t>
      </w:r>
    </w:p>
    <w:p w:rsidR="00F80354" w:rsidRDefault="00F80354" w:rsidP="00CD3899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Светит в нашу комнату.</w:t>
      </w:r>
    </w:p>
    <w:p w:rsidR="00F80354" w:rsidRDefault="00F80354" w:rsidP="00CD3899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Мы похлопаем в ладошки.</w:t>
      </w:r>
    </w:p>
    <w:p w:rsidR="00F80354" w:rsidRPr="00125B3A" w:rsidRDefault="00F80354" w:rsidP="00CD3899">
      <w:pPr>
        <w:shd w:val="clear" w:color="auto" w:fill="FFFFFF"/>
        <w:spacing w:after="0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Очень рады солнышку.</w:t>
      </w:r>
    </w:p>
    <w:p w:rsid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- Ребята, что - то тучка не пускает наше солнышко, может пойти дождик,  тогда мы точно не попадем в гости. Давайте поиграем с тучкой (иг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</w:t>
      </w:r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а «тучка и солнышко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) (солнышко понемногу показывается). Давайте скажем солнышку добрые слова (солнышко: ласковое, лучистое, золотое, доброе, яркое, жаркое….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)</w:t>
      </w:r>
      <w:proofErr w:type="gramEnd"/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Тучка ушла. Посмотрите, какое у нас доброе солнышко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  <w:proofErr w:type="gram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( </w:t>
      </w:r>
      <w:proofErr w:type="gramStart"/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</w:t>
      </w:r>
      <w:proofErr w:type="gramEnd"/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оявляется солнышко) игрушка. 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Теперь оно светит ярко, мы можем продолжать путь. Вот, посмотрите, какая у нас красивая поляна. Здравствуй полянка большая!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Ребята, а </w:t>
      </w:r>
      <w:proofErr w:type="gramStart"/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посмотрите на полянке плачет</w:t>
      </w:r>
      <w:proofErr w:type="gramEnd"/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Зайчик. Кто его бросил. </w:t>
      </w:r>
    </w:p>
    <w:p w:rsidR="00C21324" w:rsidRPr="00125B3A" w:rsidRDefault="00125B3A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Читаем стихотворение « Зайка»</w:t>
      </w:r>
      <w:r w:rsidR="00C21324"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Игра « Зайка серенький сидит».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lastRenderedPageBreak/>
        <w:t xml:space="preserve">Вот мы и отдохнули, поехали дальше.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- Посмотрите, мы на прекрасном лугу, сколько на нем разных животных. Какие здесь животные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?</w:t>
      </w:r>
      <w:r w:rsidR="005F4432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(</w:t>
      </w:r>
      <w:proofErr w:type="gramEnd"/>
      <w:r w:rsidR="005F4432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Сделан луг с животными)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Как кричит корова. Коза, овца, лошадь? Давайте расскажем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потешки</w:t>
      </w:r>
      <w:proofErr w:type="spell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о животных? Дети читают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потешки</w:t>
      </w:r>
      <w:proofErr w:type="spell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. Молодцы. Очень интересные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потешки</w:t>
      </w:r>
      <w:proofErr w:type="spell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. А кто выглядывает там из- 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за</w:t>
      </w:r>
      <w:proofErr w:type="gram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</w:t>
      </w:r>
      <w:r w:rsid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кустов? Да это же </w:t>
      </w: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котик,</w:t>
      </w:r>
    </w:p>
    <w:p w:rsidR="00C21324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берет игрушку кота и читает. Как у нашего кота. </w:t>
      </w:r>
    </w:p>
    <w:p w:rsidR="00F80354" w:rsidRPr="00F80354" w:rsidRDefault="00F80354" w:rsidP="00F80354">
      <w:pPr>
        <w:shd w:val="clear" w:color="auto" w:fill="FFFFFF"/>
        <w:spacing w:before="208" w:after="208" w:line="388" w:lineRule="atLeast"/>
        <w:jc w:val="center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Котя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котенька-коток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,</w:t>
      </w:r>
      <w:r w:rsidRPr="00F80354">
        <w:rPr>
          <w:rFonts w:ascii="Arial" w:hAnsi="Arial" w:cs="Arial"/>
          <w:b/>
          <w:color w:val="333333"/>
          <w:sz w:val="19"/>
          <w:szCs w:val="19"/>
        </w:rPr>
        <w:br/>
      </w: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Котя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— серенький </w:t>
      </w: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хвосток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!</w:t>
      </w:r>
      <w:r w:rsidRPr="00F80354">
        <w:rPr>
          <w:rFonts w:ascii="Arial" w:hAnsi="Arial" w:cs="Arial"/>
          <w:b/>
          <w:color w:val="333333"/>
          <w:sz w:val="19"/>
          <w:szCs w:val="19"/>
        </w:rPr>
        <w:br/>
      </w:r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Приди, котик, ночевать,</w:t>
      </w:r>
      <w:r w:rsidRPr="00F80354">
        <w:rPr>
          <w:rFonts w:ascii="Arial" w:hAnsi="Arial" w:cs="Arial"/>
          <w:b/>
          <w:color w:val="333333"/>
          <w:sz w:val="19"/>
          <w:szCs w:val="19"/>
        </w:rPr>
        <w:br/>
      </w:r>
      <w:proofErr w:type="gram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Мою</w:t>
      </w:r>
      <w:proofErr w:type="gram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детоньку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 xml:space="preserve"> качать,</w:t>
      </w:r>
      <w:r w:rsidRPr="00F80354">
        <w:rPr>
          <w:rFonts w:ascii="Arial" w:hAnsi="Arial" w:cs="Arial"/>
          <w:b/>
          <w:color w:val="333333"/>
          <w:sz w:val="19"/>
          <w:szCs w:val="19"/>
        </w:rPr>
        <w:br/>
      </w:r>
      <w:proofErr w:type="spellStart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Прибаюкивать</w:t>
      </w:r>
      <w:proofErr w:type="spellEnd"/>
      <w:r w:rsidRPr="00F80354">
        <w:rPr>
          <w:rFonts w:ascii="Arial" w:hAnsi="Arial" w:cs="Arial"/>
          <w:b/>
          <w:color w:val="333333"/>
          <w:sz w:val="19"/>
          <w:szCs w:val="19"/>
          <w:shd w:val="clear" w:color="auto" w:fill="FFFFFF"/>
        </w:rPr>
        <w:t>.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- Давайте с котиком поводим хоровод.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Пошел котик на Торжок,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Купил котик пирожок,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Пошел котик на улочку,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Купил котик булочку,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Самому ли съесть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Или деткам </w:t>
      </w:r>
      <w:proofErr w:type="spell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снесть</w:t>
      </w:r>
      <w:proofErr w:type="spell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?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Я и сам укушу,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Да и деток угощу. (выбирает ребенка и он </w:t>
      </w:r>
      <w:proofErr w:type="gramStart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водит</w:t>
      </w:r>
      <w:proofErr w:type="gramEnd"/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повторяем 4 раза) </w:t>
      </w:r>
    </w:p>
    <w:p w:rsidR="00C21324" w:rsidRPr="00125B3A" w:rsidRDefault="00C21324" w:rsidP="00C21324">
      <w:pPr>
        <w:shd w:val="clear" w:color="auto" w:fill="FFFFFF"/>
        <w:spacing w:before="208" w:after="208" w:line="388" w:lineRule="atLeast"/>
        <w:jc w:val="both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125B3A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- Котик у нас очень добрый и приготовил нам угощени</w:t>
      </w:r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е. Выносим корзину с угощениями и </w:t>
      </w:r>
      <w:proofErr w:type="spellStart"/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разукрашки</w:t>
      </w:r>
      <w:proofErr w:type="spellEnd"/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« Румяное солнышко». </w:t>
      </w:r>
      <w:proofErr w:type="gramStart"/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Отдохнув дети разукрашивают</w:t>
      </w:r>
      <w:proofErr w:type="gramEnd"/>
      <w:r w:rsidR="00F8035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солнышки.</w:t>
      </w:r>
    </w:p>
    <w:p w:rsidR="007C6E32" w:rsidRPr="00125B3A" w:rsidRDefault="007C6E32">
      <w:pPr>
        <w:rPr>
          <w:b/>
          <w:sz w:val="24"/>
          <w:szCs w:val="24"/>
        </w:rPr>
      </w:pPr>
    </w:p>
    <w:sectPr w:rsidR="007C6E32" w:rsidRPr="00125B3A" w:rsidSect="00CD3899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1324"/>
    <w:rsid w:val="00103AA1"/>
    <w:rsid w:val="00125B3A"/>
    <w:rsid w:val="0053054D"/>
    <w:rsid w:val="005F4432"/>
    <w:rsid w:val="007C6E32"/>
    <w:rsid w:val="00C21324"/>
    <w:rsid w:val="00CD0BC4"/>
    <w:rsid w:val="00CD3899"/>
    <w:rsid w:val="00F8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2"/>
  </w:style>
  <w:style w:type="paragraph" w:styleId="1">
    <w:name w:val="heading 1"/>
    <w:basedOn w:val="a"/>
    <w:link w:val="10"/>
    <w:uiPriority w:val="9"/>
    <w:qFormat/>
    <w:rsid w:val="00C2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07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97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68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54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5</cp:revision>
  <cp:lastPrinted>2022-08-24T15:32:00Z</cp:lastPrinted>
  <dcterms:created xsi:type="dcterms:W3CDTF">2022-08-24T15:00:00Z</dcterms:created>
  <dcterms:modified xsi:type="dcterms:W3CDTF">2022-08-24T15:34:00Z</dcterms:modified>
</cp:coreProperties>
</file>