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0" w:rsidRPr="00BF5310" w:rsidRDefault="00BF5310" w:rsidP="00BF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10">
        <w:rPr>
          <w:rFonts w:ascii="Times New Roman" w:hAnsi="Times New Roman" w:cs="Times New Roman"/>
          <w:b/>
          <w:sz w:val="24"/>
          <w:szCs w:val="24"/>
        </w:rPr>
        <w:t>«Играем и учимся со счётными палочками»</w:t>
      </w:r>
    </w:p>
    <w:p w:rsidR="00BF5310" w:rsidRDefault="00BF53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24765</wp:posOffset>
            </wp:positionV>
            <wp:extent cx="2652395" cy="3379470"/>
            <wp:effectExtent l="19050" t="0" r="0" b="0"/>
            <wp:wrapNone/>
            <wp:docPr id="1" name="Рисунок 1" descr="https://cdn1.ozone.ru/s3/multimedia-b/609385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b/60938508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4" t="3837" r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310" w:rsidRDefault="00BF5310"/>
    <w:p w:rsidR="00BF5310" w:rsidRDefault="00BF5310"/>
    <w:p w:rsidR="00BF5310" w:rsidRDefault="00BF5310"/>
    <w:p w:rsidR="00BF5310" w:rsidRDefault="00BF5310"/>
    <w:p w:rsidR="00BF5310" w:rsidRDefault="00BF5310"/>
    <w:p w:rsidR="00BF5310" w:rsidRDefault="00BF5310"/>
    <w:p w:rsidR="00BF5310" w:rsidRDefault="00BF5310" w:rsidP="00BF5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10" w:rsidRDefault="00BF5310" w:rsidP="00BF5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10" w:rsidRDefault="00BF5310" w:rsidP="00BF5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10">
        <w:rPr>
          <w:rFonts w:ascii="Times New Roman" w:hAnsi="Times New Roman" w:cs="Times New Roman"/>
          <w:sz w:val="24"/>
          <w:szCs w:val="24"/>
        </w:rPr>
        <w:t>1. “</w:t>
      </w:r>
      <w:r w:rsidRPr="00BF5310">
        <w:rPr>
          <w:rFonts w:ascii="Times New Roman" w:hAnsi="Times New Roman" w:cs="Times New Roman"/>
          <w:sz w:val="24"/>
          <w:szCs w:val="24"/>
          <w:u w:val="single"/>
        </w:rPr>
        <w:t>Ловкие пальчики".</w:t>
      </w:r>
      <w:r w:rsidRPr="00BF5310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 Такая игра может надолго увлечь малыша, ведь дети очень любят засовывать предметы в отверстия, прятать их. Но играть малыш должен под вашим присмотром, т.к. в этом возрасте все, что видит глаз, сразу расторопные пальчики отправляют в рот.</w:t>
      </w:r>
    </w:p>
    <w:p w:rsid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10">
        <w:rPr>
          <w:rFonts w:ascii="Times New Roman" w:hAnsi="Times New Roman" w:cs="Times New Roman"/>
          <w:sz w:val="24"/>
          <w:szCs w:val="24"/>
        </w:rPr>
        <w:t xml:space="preserve"> 2</w:t>
      </w:r>
      <w:r w:rsidRPr="00BF5310">
        <w:rPr>
          <w:rFonts w:ascii="Times New Roman" w:hAnsi="Times New Roman" w:cs="Times New Roman"/>
          <w:sz w:val="24"/>
          <w:szCs w:val="24"/>
          <w:u w:val="single"/>
        </w:rPr>
        <w:t>. Раскладываем по цвету.</w:t>
      </w:r>
      <w:r w:rsidRPr="00BF5310">
        <w:rPr>
          <w:rFonts w:ascii="Times New Roman" w:hAnsi="Times New Roman" w:cs="Times New Roman"/>
          <w:sz w:val="24"/>
          <w:szCs w:val="24"/>
        </w:rPr>
        <w:t xml:space="preserve"> Примерно в том же возрасте можно начинать учить малыша сортировать палочки по цветам.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 </w:t>
      </w:r>
    </w:p>
    <w:p w:rsid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10">
        <w:rPr>
          <w:rFonts w:ascii="Times New Roman" w:hAnsi="Times New Roman" w:cs="Times New Roman"/>
          <w:sz w:val="24"/>
          <w:szCs w:val="24"/>
        </w:rPr>
        <w:t xml:space="preserve">3. </w:t>
      </w:r>
      <w:r w:rsidRPr="00BF5310">
        <w:rPr>
          <w:rFonts w:ascii="Times New Roman" w:hAnsi="Times New Roman" w:cs="Times New Roman"/>
          <w:sz w:val="24"/>
          <w:szCs w:val="24"/>
          <w:u w:val="single"/>
        </w:rPr>
        <w:t>В мире пластилина.</w:t>
      </w:r>
      <w:r w:rsidRPr="00BF5310">
        <w:rPr>
          <w:rFonts w:ascii="Times New Roman" w:hAnsi="Times New Roman" w:cs="Times New Roman"/>
          <w:sz w:val="24"/>
          <w:szCs w:val="24"/>
        </w:rPr>
        <w:t xml:space="preserve"> Обычно в год — полтора ребенку начинают предлагать разнообразные творческие задания, в том числе, конечно, игры с пластилином. Умение в процессе творчества сочетать различные материалы развивает не только воображение и </w:t>
      </w:r>
      <w:proofErr w:type="spellStart"/>
      <w:r w:rsidRPr="00BF531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F5310">
        <w:rPr>
          <w:rFonts w:ascii="Times New Roman" w:hAnsi="Times New Roman" w:cs="Times New Roman"/>
          <w:sz w:val="24"/>
          <w:szCs w:val="24"/>
        </w:rPr>
        <w:t>, но и умение нестандартно мыслить. Счетные палочки прекрасно сочетаются с пластилином. Они могут стать: колючками у ежика стебельком у цветка стволом дерева забором в пластилиновом мире трубой у пластилинового домика ручками-ножками пластилинового человечка ножкой грибочка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3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5310">
        <w:rPr>
          <w:rFonts w:ascii="Times New Roman" w:hAnsi="Times New Roman" w:cs="Times New Roman"/>
          <w:sz w:val="24"/>
          <w:szCs w:val="24"/>
        </w:rPr>
        <w:t xml:space="preserve"> еще множеством разных предметов, которые вам подскажет ваша фантазия. </w:t>
      </w:r>
    </w:p>
    <w:p w:rsid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10">
        <w:rPr>
          <w:rFonts w:ascii="Times New Roman" w:hAnsi="Times New Roman" w:cs="Times New Roman"/>
          <w:sz w:val="24"/>
          <w:szCs w:val="24"/>
        </w:rPr>
        <w:t>4</w:t>
      </w:r>
      <w:r w:rsidRPr="00BF5310">
        <w:rPr>
          <w:rFonts w:ascii="Times New Roman" w:hAnsi="Times New Roman" w:cs="Times New Roman"/>
          <w:sz w:val="24"/>
          <w:szCs w:val="24"/>
          <w:u w:val="single"/>
        </w:rPr>
        <w:t>. Играем в геометрию.</w:t>
      </w:r>
      <w:r w:rsidRPr="00BF5310">
        <w:rPr>
          <w:rFonts w:ascii="Times New Roman" w:hAnsi="Times New Roman" w:cs="Times New Roman"/>
          <w:sz w:val="24"/>
          <w:szCs w:val="24"/>
        </w:rPr>
        <w:t xml:space="preserve"> Когда начинать знакомить ребенка с математикой, родители решают сами. Кто-то уже над детской кроваткой вывешивает цифры и геометрические фигуры... А кто-то ждет, пока ребенку исполнится четыре-пять лет. Или когда малыш сам проявит интерес к математике. В любом случае изучать математику со счетными палочками очень удобно. Они помогут не только научиться считать, но и познакомят с геометрическими фигурами, помогут очень понятно и наглядно объяснить ребенку, что такое угол, сторона, чем квадрат отличается от прямоугольника, как из одной фигуры можно получить другую и многое-многое другое. Можно: выкладывать геометрические </w:t>
      </w:r>
      <w:r w:rsidRPr="00BF5310">
        <w:rPr>
          <w:rFonts w:ascii="Times New Roman" w:hAnsi="Times New Roman" w:cs="Times New Roman"/>
          <w:sz w:val="24"/>
          <w:szCs w:val="24"/>
        </w:rPr>
        <w:lastRenderedPageBreak/>
        <w:t>фигуры из счетных палочек выкладывать геометрические фигуры из счетных палочек по нарисованному контуру играть в превращения: из одних геометрических фигур делать другие Малыш может просто наблюдать за этими волшебными превращениями, а ребенку постарше (от 4-5 лет) можно предлагать выполнять задания самому: "Как из квадрата сделать ромб?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 Если вы занимаетесь с палочками одного цвета, то все изменения с добавлением количества палочек (из треугольника — квадрат, из квадрата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постараться понять, как это получилось</w:t>
      </w:r>
      <w:proofErr w:type="gramStart"/>
      <w:r w:rsidRPr="00BF5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31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5310">
        <w:rPr>
          <w:rFonts w:ascii="Times New Roman" w:hAnsi="Times New Roman" w:cs="Times New Roman"/>
          <w:sz w:val="24"/>
          <w:szCs w:val="24"/>
        </w:rPr>
        <w:t>накомить с геометрическими понятиями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3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310">
        <w:rPr>
          <w:rFonts w:ascii="Times New Roman" w:hAnsi="Times New Roman" w:cs="Times New Roman"/>
          <w:sz w:val="24"/>
          <w:szCs w:val="24"/>
        </w:rPr>
        <w:t xml:space="preserve">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Можно объяснить ребенку, что такое диаметр, и почему от диаметра зависит величина круга. Для этого достаточно положить рядом две палочки на лист бумаги и нарисовать вокруг них круг соответствующего диаметра. Две палочки — это диаметр круга, одна палочка — радиус. А если взять три палочки и нарисовать новый круг, то он получится больше предыдущего, так как длина диаметра стала больше. 5. "Познавательные дорожки". Уже к двум годам ребенок знакомится с понятиями "широкий"/ "узкий", "длинный"/ "короткий". Это можно сделать, выкладывая дорожки из счетных палочек. Покажите малышу, как можно из палочек сложить широкую или длинную дорожку. Кладем палочки рядом — одна к другой — дорожка получается широкой, но короткой. А если приставлять одну палочку к кончику другой — дорожка получится длинной-предлинной, но узкой. Берем одну палочку — это короткая дорожка. Приставляем к ней другую палочку — дорожка стала длиннее. Еще одну — дорожка стала еще длиннее. Так можно знакомить ребенка с понятиями "</w:t>
      </w:r>
      <w:proofErr w:type="gramStart"/>
      <w:r w:rsidRPr="00BF5310"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 w:rsidRPr="00BF5310">
        <w:rPr>
          <w:rFonts w:ascii="Times New Roman" w:hAnsi="Times New Roman" w:cs="Times New Roman"/>
          <w:sz w:val="24"/>
          <w:szCs w:val="24"/>
        </w:rPr>
        <w:t xml:space="preserve">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понятиями "высокий" — "низкий". </w:t>
      </w:r>
    </w:p>
    <w:p w:rsidR="00390FF2" w:rsidRPr="00BF5310" w:rsidRDefault="00BF5310" w:rsidP="00BF5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10">
        <w:rPr>
          <w:rFonts w:ascii="Times New Roman" w:hAnsi="Times New Roman" w:cs="Times New Roman"/>
          <w:sz w:val="24"/>
          <w:szCs w:val="24"/>
        </w:rPr>
        <w:t xml:space="preserve">6. </w:t>
      </w:r>
      <w:r w:rsidRPr="00BF5310">
        <w:rPr>
          <w:rFonts w:ascii="Times New Roman" w:hAnsi="Times New Roman" w:cs="Times New Roman"/>
          <w:sz w:val="24"/>
          <w:szCs w:val="24"/>
          <w:u w:val="single"/>
        </w:rPr>
        <w:t>Учимся считать.</w:t>
      </w:r>
      <w:r w:rsidRPr="00BF5310">
        <w:rPr>
          <w:rFonts w:ascii="Times New Roman" w:hAnsi="Times New Roman" w:cs="Times New Roman"/>
          <w:sz w:val="24"/>
          <w:szCs w:val="24"/>
        </w:rPr>
        <w:t xml:space="preserve"> Конечно, счетные палочки — прекрасный материал для обучения счету. В возрасте примерно около двух лет ребенок уже начинает оперировать понятиями "один", "много". Начинает считать до двух, а к трем-трем с половиной годам считает в пределах пяти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</w:t>
      </w:r>
    </w:p>
    <w:sectPr w:rsidR="00390FF2" w:rsidRPr="00BF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>
    <w:useFELayout/>
  </w:compat>
  <w:rsids>
    <w:rsidRoot w:val="00BF5310"/>
    <w:rsid w:val="00390FF2"/>
    <w:rsid w:val="00B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810</Words>
  <Characters>4617</Characters>
  <Application>Microsoft Office Word</Application>
  <DocSecurity>0</DocSecurity>
  <Lines>38</Lines>
  <Paragraphs>10</Paragraphs>
  <ScaleCrop>false</ScaleCrop>
  <Company>HP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2022-10-19T15:19:00Z</dcterms:created>
  <dcterms:modified xsi:type="dcterms:W3CDTF">2022-10-19T15:27:00Z</dcterms:modified>
</cp:coreProperties>
</file>