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Конспект  интегрированного занятия по правилам дорожного движения в старшей группе детского сада.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Тема: «Путешествие в страну дорожных знаков»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Цель занятия.  Продолжать знакомить  с правилами дорожного движения, учить 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Образовательная: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- продолжать знакомить с элементами дороги;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- совершенствовать диалогическую речь, интонационную выразительность речи;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- Продолжать закреплять правила поведения на проезжей части;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- Развивать у детей чувство ответственности при соблюдении ПДД;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- развивать интерес к искусству аппликации, формировать умение аккуратно пользоваться клеем,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-Воспитательная: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- формировать дружеские, доброжелательные отношения между детьми;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умение 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слушать своего сверстника, не перебивая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- формировать желание соблюдать правила дорожного движения. 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Активизация словаря:</w:t>
      </w:r>
      <w:r w:rsidRPr="00EF5B7F">
        <w:rPr>
          <w:rFonts w:ascii="Times New Roman" w:eastAsia="Times New Roman" w:hAnsi="Times New Roman" w:cs="Times New Roman"/>
          <w:sz w:val="24"/>
          <w:szCs w:val="24"/>
        </w:rPr>
        <w:br/>
        <w:t>• Закрепить в речи детей слова: пешеход, пассажир, тротуар;</w:t>
      </w:r>
      <w:r w:rsidRPr="00EF5B7F">
        <w:rPr>
          <w:rFonts w:ascii="Times New Roman" w:eastAsia="Times New Roman" w:hAnsi="Times New Roman" w:cs="Times New Roman"/>
          <w:sz w:val="24"/>
          <w:szCs w:val="24"/>
        </w:rPr>
        <w:br/>
        <w:t>• Закрепить в речи названия дорожных знаков. </w:t>
      </w:r>
      <w:r w:rsidRPr="00EF5B7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МАТЕРИАЛ К ЗАНЯТИЮ: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 макет улицы, макет светофора, дорожные знаки,</w:t>
      </w:r>
      <w:r w:rsidRPr="00EF5B7F">
        <w:rPr>
          <w:rFonts w:ascii="Times New Roman" w:eastAsia="Times New Roman" w:hAnsi="Times New Roman" w:cs="Times New Roman"/>
          <w:sz w:val="24"/>
          <w:szCs w:val="24"/>
        </w:rPr>
        <w:br/>
      </w:r>
      <w:r w:rsidRPr="00EF5B7F">
        <w:rPr>
          <w:rFonts w:ascii="Times New Roman" w:eastAsia="Times New Roman" w:hAnsi="Times New Roman" w:cs="Times New Roman"/>
          <w:sz w:val="24"/>
          <w:szCs w:val="24"/>
        </w:rPr>
        <w:br/>
        <w:t>Методы и приемы: </w:t>
      </w:r>
      <w:r w:rsidRPr="00EF5B7F">
        <w:rPr>
          <w:rFonts w:ascii="Times New Roman" w:eastAsia="Times New Roman" w:hAnsi="Times New Roman" w:cs="Times New Roman"/>
          <w:sz w:val="24"/>
          <w:szCs w:val="24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Предварительная работа: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- беседа «Сигналы светофора»,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B7F">
        <w:rPr>
          <w:rFonts w:ascii="Times New Roman" w:eastAsia="Times New Roman" w:hAnsi="Times New Roman" w:cs="Times New Roman"/>
          <w:sz w:val="24"/>
          <w:szCs w:val="24"/>
        </w:rPr>
        <w:t>«Красный, жёлтый, зелёный», «Дорожные знаки», «Правила перехода улиц и дорог», «О полосатой «зебре» и дорожном знаке», «Пешеходный переход»,  «В городском транспорте»</w:t>
      </w:r>
      <w:proofErr w:type="gramEnd"/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lastRenderedPageBreak/>
        <w:t>- дидактические игры: «Что такое улица»,  «Я - водитель», «Дорожные знаки»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- чтение художественной литературы: </w:t>
      </w:r>
      <w:proofErr w:type="spellStart"/>
      <w:r w:rsidRPr="00EF5B7F">
        <w:rPr>
          <w:rFonts w:ascii="Times New Roman" w:eastAsia="Times New Roman" w:hAnsi="Times New Roman" w:cs="Times New Roman"/>
          <w:sz w:val="24"/>
          <w:szCs w:val="24"/>
        </w:rPr>
        <w:t>Я.Пишумов</w:t>
      </w:r>
      <w:proofErr w:type="spellEnd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 «Машины», В.Берестов «Это еду я бегом», </w:t>
      </w:r>
      <w:proofErr w:type="spellStart"/>
      <w:r w:rsidRPr="00EF5B7F">
        <w:rPr>
          <w:rFonts w:ascii="Times New Roman" w:eastAsia="Times New Roman" w:hAnsi="Times New Roman" w:cs="Times New Roman"/>
          <w:sz w:val="24"/>
          <w:szCs w:val="24"/>
        </w:rPr>
        <w:t>М.Пляцковский</w:t>
      </w:r>
      <w:proofErr w:type="spellEnd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- рассматривание фотографий «Улицы нашего </w:t>
      </w:r>
      <w:r>
        <w:rPr>
          <w:rFonts w:ascii="Times New Roman" w:eastAsia="Times New Roman" w:hAnsi="Times New Roman" w:cs="Times New Roman"/>
          <w:sz w:val="24"/>
          <w:szCs w:val="24"/>
        </w:rPr>
        <w:t>села</w:t>
      </w:r>
      <w:r w:rsidRPr="00EF5B7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- рисование «Грузовой автомобиль», аппликация «Светофор»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- составление рассказа о дорожной ситуации по сюжетной картинке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Организационный момент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- Ребята, когда я сегодня 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шла в садик мне почтальон принёс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 странное письмо с такой картинкой (макет улицы без дорожных знаков, из машинок созданы аварийные ситуации на дороге).  Давайте его прочитаем.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(Воспитатель читает письмо)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«Ребята, я прошу вас о помощи. Дело в том, что я живу в волшебной стране, у нас всё было хорошо, но однажды в нашу страну забрёл злой волшебник и  вихрем унёс все дорожные знаки в дремучий лес. Посмотрите, что случилось в городе. Светофор </w:t>
      </w:r>
      <w:proofErr w:type="spellStart"/>
      <w:r w:rsidRPr="00EF5B7F">
        <w:rPr>
          <w:rFonts w:ascii="Times New Roman" w:eastAsia="Times New Roman" w:hAnsi="Times New Roman" w:cs="Times New Roman"/>
          <w:sz w:val="24"/>
          <w:szCs w:val="24"/>
        </w:rPr>
        <w:t>изчез</w:t>
      </w:r>
      <w:proofErr w:type="spellEnd"/>
      <w:r w:rsidRPr="00EF5B7F">
        <w:rPr>
          <w:rFonts w:ascii="Times New Roman" w:eastAsia="Times New Roman" w:hAnsi="Times New Roman" w:cs="Times New Roman"/>
          <w:sz w:val="24"/>
          <w:szCs w:val="24"/>
        </w:rPr>
        <w:t>. Стали происходить аварии, пешеходы попадают под колёса автомобилей, автомобили не могут переехать железнодорожный переезд, пешеходы не могут понять, где «пункт питания», «телефон». Ребята, помогите нам пожалуйста!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>Дети рассматривают макет, обсуждают аварийную ситуацию: нет дорожных знаков, аварии машин, исчез светофор).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 Воспитатель: - Да, ребята, в городе не порядок. Знаки надо выручать и на место возвращать.  Давайте поможем жителям сказочной страны, отправимся в дремучий лес. Поможем? Дети отвечают. 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Путь далёкий. Надо ехать. Но чтобы выехать из города нам нужно повторить правила дорожного движения. Что ж начнём!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Воспитатель: -  Скажите, что такое улица? (Ответы детей).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Воспитатель: На каждой улице есть проезжая часть. Как вы думаете, для чего она нужна? (ответы детей).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Воспитатель: - Правильно, проезжая часть нужна для движения транспорта. С двух сторон проезжей части есть специальные дорожки. Как они называются?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Дети: - Тротуары.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Воспитатель: - А для чего нужны тротуары? (Ответы детей).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Воспитатель: - Совершенно верно, для людей. Взрослые и дети ходят по тротуару пешком. Поэтому их называют?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Дети: - Пешеходами.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 - А если нужно перейти проезжую часть? Где это можно сделать? (Ответы детей).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Воспитатель: - Да, ребята, дорогу нужно переходить в специальных местах, которые называются пешеходными переходами. А как вы узнаете это место? (Ответы детей).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Воспитатель: - Правильно! Стоит знак «Пешеходный переход» и нарисованы белые полоски. Кто знает, как правильно перейти дорогу? (Ответы детей).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- Сначала смотрят налево, дойдя до середины, смотрят направо. Замечательно! Вы хорошо знаете правила дорожного движения и с вами смело можно отправляться в путешествие по незнакомому городу. Давайте на транспорте отправимся в дорогу. А чтобы узнать, на чём поедем, нужно отгадать загадку: 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Что за чудо – синий дом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Окна светлые кругом.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Носит обувь из резины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А питается бензином.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Дети: автобус.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Слайд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>.(рисунок автобуса)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        Воспитатель:- 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Автобус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 к какому виду транспорта относится?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proofErr w:type="spellStart"/>
      <w:r w:rsidRPr="00EF5B7F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 пассажирскому.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Воспитатель:- Кого автобусы возят?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Дети:- Людей, пассажиров.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        Воспитатель: 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 где мы должны сесть в автобус?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        Дети: 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>а остановке.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        Воспитатель: 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 как мы найдем остановку?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        Дети: 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>о знаку, там нарисован автобус или буква А.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        Воспитатель: 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>мотрите, здесь какой – то знак. (На стене висит знак «автобусная остановка»)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        Дети: 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>втобусная остановка.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        Воспитатель: 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>от мы нашли и первый знак.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         Воспитатель: 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 вот и наш автобус.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Но прежде чем сесть в автобус, вспомним, а что мы знаем о правилах поведения на остановке, в автобусе. Поиграем в игру «Разрешается-запрещается»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• Играть и прыгать на остановке…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• Громко кричать на остановке…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• В автобусе вести себя спокойно…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• Уступать место старшим…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    • Высовываться из окна…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• Уважать правила движения…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proofErr w:type="spellStart"/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>Молодцы</w:t>
      </w:r>
      <w:proofErr w:type="spellEnd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, ребята! 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Вижу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 вы хорошо знаете как надо вести себя в автобусе. Теперь смело можем сесть в автобус. Поехали.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Дети садятся на стульчики. Звучит музыка «Песенка друзей (мы едем, едем, едем)»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ОСНОВНАЯ ЧАСТЬ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Воспитатель: - Молодцы, что все соблюдали правила движения в автобусе! Поэтому так быстро и без аварий добрались до леса.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Слайд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>.ЛЕС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- Посмотрите, а что за картинки тут разбросаны? 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B7F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spellEnd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 дорожные знаки.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>Возьмите</w:t>
      </w:r>
      <w:proofErr w:type="spellEnd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 каждый по картинке и объясните что это за знаки.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Знаки: 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«Пешеходный переход»,  «Въезд запрещен», «Телефон», «Осторожно, дети!», «Поворот»).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> (Дети объясняют знаки).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Воспитатель: - Как вы думаете, эти дорожные знаки нужны в лесу? (Ответы детей).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Воспитатель: - Почему? (Ответы детей).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Воспитатель: - Правильно, ребята! Дорожные знаки в лесу не нужны, потому что здесь нет улиц и транспорта. Их надо вернуть в город и поставить на свои места.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Воспитатель: - Ребята,  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 а что  это? 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(Макет светофора)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Дети: - Светофор.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  для чего он нужен?.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Воспитатель:- Правильно, ребята! Светофор помогает регулировать движение, устанавливает порядок на улицах. А теперь проверим, хорошо ли вы знаете, что означает каждый свет светофора?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Воспитатель: - Красный свет!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Дети: Стоп, опасно! Путь закрыт!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Воспитатель: - Жёлтый.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Дети: - Предупреждение! Жди сигнала для движения!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Воспитатель: Свет зеленый говорит?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Дети: - Пешеходам путь открыт!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Воспитатель: - Перейти через дорогу вам на улице всегда поможет светофор.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И помогут и подскажут эти яркие цвета! Но что случилось с нашим светофором.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>ломался.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Воспитатель.- Мы их должны починить. Но нам нужно торопиться и быстро вернуться в детский сад. Возьмём дорожные знаки и сломанные светофоры. А вот и лежит волшебная палочка, которая поможет нам быстро оказаться в детском саду. Закрыли все глаза. </w:t>
      </w:r>
      <w:proofErr w:type="spellStart"/>
      <w:r w:rsidRPr="00EF5B7F">
        <w:rPr>
          <w:rFonts w:ascii="Times New Roman" w:eastAsia="Times New Roman" w:hAnsi="Times New Roman" w:cs="Times New Roman"/>
          <w:sz w:val="24"/>
          <w:szCs w:val="24"/>
        </w:rPr>
        <w:t>Крибле</w:t>
      </w:r>
      <w:proofErr w:type="spellEnd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B7F">
        <w:rPr>
          <w:rFonts w:ascii="Times New Roman" w:eastAsia="Times New Roman" w:hAnsi="Times New Roman" w:cs="Times New Roman"/>
          <w:sz w:val="24"/>
          <w:szCs w:val="24"/>
        </w:rPr>
        <w:t>крабле</w:t>
      </w:r>
      <w:proofErr w:type="spellEnd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B7F">
        <w:rPr>
          <w:rFonts w:ascii="Times New Roman" w:eastAsia="Times New Roman" w:hAnsi="Times New Roman" w:cs="Times New Roman"/>
          <w:sz w:val="24"/>
          <w:szCs w:val="24"/>
        </w:rPr>
        <w:t>бумс</w:t>
      </w:r>
      <w:proofErr w:type="spellEnd"/>
      <w:r w:rsidRPr="00EF5B7F">
        <w:rPr>
          <w:rFonts w:ascii="Times New Roman" w:eastAsia="Times New Roman" w:hAnsi="Times New Roman" w:cs="Times New Roman"/>
          <w:sz w:val="24"/>
          <w:szCs w:val="24"/>
        </w:rPr>
        <w:t>. Открывайте глаза. Сейчас вы приступите к починке светофоров. А вы помните, в каком порядке они расположены?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proofErr w:type="spellStart"/>
      <w:r w:rsidRPr="00EF5B7F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EF5B7F">
        <w:rPr>
          <w:rFonts w:ascii="Times New Roman" w:eastAsia="Times New Roman" w:hAnsi="Times New Roman" w:cs="Times New Roman"/>
          <w:sz w:val="24"/>
          <w:szCs w:val="24"/>
        </w:rPr>
        <w:t>Красный</w:t>
      </w:r>
      <w:proofErr w:type="spellEnd"/>
      <w:r w:rsidRPr="00EF5B7F">
        <w:rPr>
          <w:rFonts w:ascii="Times New Roman" w:eastAsia="Times New Roman" w:hAnsi="Times New Roman" w:cs="Times New Roman"/>
          <w:sz w:val="24"/>
          <w:szCs w:val="24"/>
        </w:rPr>
        <w:t>, жёлтый, зелёный.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Воспитатель: - Правильно! Красный, жёлтый, зелёный. Приступаем к починке светофоров.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Дети клеят цвета светофора</w:t>
      </w:r>
      <w:proofErr w:type="gramStart"/>
      <w:r w:rsidRPr="00EF5B7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Воспитатель: - Светофоры починили! Давайте расставим все знаки в городе на свои места. Теперь в сказочном городке наступил порядок и все жители радуются. (Дети садятся на стульчики).</w:t>
      </w:r>
    </w:p>
    <w:p w:rsidR="00EF5B7F" w:rsidRPr="00EF5B7F" w:rsidRDefault="00EF5B7F" w:rsidP="00EF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7F">
        <w:rPr>
          <w:rFonts w:ascii="Times New Roman" w:eastAsia="Times New Roman" w:hAnsi="Times New Roman" w:cs="Times New Roman"/>
          <w:sz w:val="24"/>
          <w:szCs w:val="24"/>
        </w:rPr>
        <w:t>        Воспитатель: - За то, что вы такие добрые, отзывчивые, внимательные и помогли восстановить порядок на улице города, жители волшебной страны благодарят вас  и дар</w:t>
      </w:r>
      <w:r>
        <w:rPr>
          <w:rFonts w:ascii="Times New Roman" w:eastAsia="Times New Roman" w:hAnsi="Times New Roman" w:cs="Times New Roman"/>
          <w:sz w:val="24"/>
          <w:szCs w:val="24"/>
        </w:rPr>
        <w:t>ят вам  за это раскраски</w:t>
      </w:r>
    </w:p>
    <w:p w:rsidR="00EF5B7F" w:rsidRPr="00EF5B7F" w:rsidRDefault="00EF5B7F" w:rsidP="00EF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F5B7F" w:rsidRPr="00EF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B7F"/>
    <w:rsid w:val="00E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5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EF5B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B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EF5B7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3">
    <w:name w:val="c3"/>
    <w:basedOn w:val="a"/>
    <w:rsid w:val="00EF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F5B7F"/>
  </w:style>
  <w:style w:type="paragraph" w:customStyle="1" w:styleId="c8">
    <w:name w:val="c8"/>
    <w:basedOn w:val="a"/>
    <w:rsid w:val="00EF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F5B7F"/>
  </w:style>
  <w:style w:type="paragraph" w:customStyle="1" w:styleId="c13">
    <w:name w:val="c13"/>
    <w:basedOn w:val="a"/>
    <w:rsid w:val="00EF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F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F5B7F"/>
  </w:style>
  <w:style w:type="character" w:customStyle="1" w:styleId="c9">
    <w:name w:val="c9"/>
    <w:basedOn w:val="a0"/>
    <w:rsid w:val="00EF5B7F"/>
  </w:style>
  <w:style w:type="paragraph" w:customStyle="1" w:styleId="c14">
    <w:name w:val="c14"/>
    <w:basedOn w:val="a"/>
    <w:rsid w:val="00EF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F5B7F"/>
  </w:style>
  <w:style w:type="character" w:customStyle="1" w:styleId="c10">
    <w:name w:val="c10"/>
    <w:basedOn w:val="a0"/>
    <w:rsid w:val="00EF5B7F"/>
  </w:style>
  <w:style w:type="paragraph" w:customStyle="1" w:styleId="c15">
    <w:name w:val="c15"/>
    <w:basedOn w:val="a"/>
    <w:rsid w:val="00EF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F5B7F"/>
  </w:style>
  <w:style w:type="character" w:styleId="a3">
    <w:name w:val="Hyperlink"/>
    <w:basedOn w:val="a0"/>
    <w:uiPriority w:val="99"/>
    <w:semiHidden/>
    <w:unhideWhenUsed/>
    <w:rsid w:val="00EF5B7F"/>
    <w:rPr>
      <w:color w:val="0000FF"/>
      <w:u w:val="single"/>
    </w:rPr>
  </w:style>
  <w:style w:type="paragraph" w:customStyle="1" w:styleId="search-excerpt">
    <w:name w:val="search-excerpt"/>
    <w:basedOn w:val="a"/>
    <w:rsid w:val="00EF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2023-09-14T13:23:00Z</dcterms:created>
  <dcterms:modified xsi:type="dcterms:W3CDTF">2023-09-14T13:31:00Z</dcterms:modified>
</cp:coreProperties>
</file>