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36" w:rsidRDefault="00FE639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6D6D17" wp14:editId="6FFEDE86">
            <wp:simplePos x="0" y="0"/>
            <wp:positionH relativeFrom="margin">
              <wp:posOffset>-43815</wp:posOffset>
            </wp:positionH>
            <wp:positionV relativeFrom="margin">
              <wp:posOffset>339090</wp:posOffset>
            </wp:positionV>
            <wp:extent cx="2162175" cy="1931670"/>
            <wp:effectExtent l="0" t="0" r="9525" b="0"/>
            <wp:wrapSquare wrapText="bothSides"/>
            <wp:docPr id="3" name="Рисунок 3" descr="C:\Users\пк\Desktop\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бе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4"/>
                    <a:stretch/>
                  </pic:blipFill>
                  <pic:spPr bwMode="auto">
                    <a:xfrm>
                      <a:off x="0" y="0"/>
                      <a:ext cx="21621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5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267A" wp14:editId="4611FEEC">
                <wp:simplePos x="0" y="0"/>
                <wp:positionH relativeFrom="column">
                  <wp:posOffset>232410</wp:posOffset>
                </wp:positionH>
                <wp:positionV relativeFrom="paragraph">
                  <wp:posOffset>-226695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936" w:rsidRDefault="001645EE" w:rsidP="009D59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  <w:r w:rsidR="004A340A" w:rsidRPr="004A340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Консультация для родителей.  Формирование навыков </w:t>
                            </w:r>
                            <w:r w:rsidR="009D593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</w:p>
                          <w:p w:rsidR="004A340A" w:rsidRPr="004A340A" w:rsidRDefault="009D5936" w:rsidP="009D59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</w:t>
                            </w:r>
                            <w:r w:rsidR="001645E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</w:t>
                            </w:r>
                            <w:r w:rsidR="004A340A" w:rsidRPr="004A340A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безопасного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3pt;margin-top:-1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bFm3S3gAAAAoBAAAPAAAAZHJzL2Rv&#10;d25yZXYueG1sTI/BTsMwDIbvSLxDZCRuW7p2LaM0ndCAMzB4gKwxTWnjVE22FZ4ec4Kj7U+/v7/a&#10;zm4QJ5xC50nBapmAQGq86ahV8P72tNiACFGT0YMnVPCFAbb15UWlS+PP9IqnfWwFh1AotQIb41hK&#10;GRqLToelH5H49uEnpyOPUyvNpM8c7gaZJkkhne6IP1g94s5i0++PTsEmcc99f5u+BLf+XuV29+Af&#10;x0+lrq/m+zsQEef4B8OvPqtDzU4HfyQTxKAgKwomFSyy/AYEA1m65s1BQZqnGci6kv8r1D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GxZt0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9D5936" w:rsidRDefault="001645EE" w:rsidP="009D59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  <w:r w:rsidR="004A340A" w:rsidRPr="004A340A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Консультация для родителей.  Формирование навыков </w:t>
                      </w:r>
                      <w:r w:rsidR="009D5936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</w:p>
                    <w:p w:rsidR="004A340A" w:rsidRPr="004A340A" w:rsidRDefault="009D5936" w:rsidP="009D59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</w:t>
                      </w:r>
                      <w:r w:rsidR="001645EE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</w:t>
                      </w:r>
                      <w:r w:rsidR="004A340A" w:rsidRPr="004A340A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безопасного поведения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5EE">
        <w:rPr>
          <w:rFonts w:ascii="Times New Roman" w:hAnsi="Times New Roman" w:cs="Times New Roman"/>
          <w:noProof/>
          <w:lang w:eastAsia="ru-RU"/>
        </w:rPr>
        <w:t xml:space="preserve">          </w:t>
      </w:r>
      <w:r w:rsidR="004A340A" w:rsidRPr="004A340A">
        <w:rPr>
          <w:rFonts w:ascii="Times New Roman" w:hAnsi="Times New Roman" w:cs="Times New Roman"/>
        </w:rPr>
        <w:t>Работа, направленная на освоение ребенком</w:t>
      </w:r>
      <w:r w:rsidR="004A340A">
        <w:rPr>
          <w:rFonts w:ascii="Times New Roman" w:hAnsi="Times New Roman" w:cs="Times New Roman"/>
        </w:rPr>
        <w:t xml:space="preserve"> (3 – 5лет) </w:t>
      </w:r>
      <w:r w:rsidR="004A340A" w:rsidRPr="004A340A">
        <w:rPr>
          <w:rFonts w:ascii="Times New Roman" w:hAnsi="Times New Roman" w:cs="Times New Roman"/>
        </w:rPr>
        <w:t xml:space="preserve">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</w:t>
      </w:r>
      <w:proofErr w:type="gramStart"/>
      <w:r w:rsidR="004A340A" w:rsidRPr="004A340A">
        <w:rPr>
          <w:rFonts w:ascii="Times New Roman" w:hAnsi="Times New Roman" w:cs="Times New Roman"/>
        </w:rPr>
        <w:t xml:space="preserve"> </w:t>
      </w:r>
      <w:r w:rsidR="004A340A">
        <w:rPr>
          <w:rFonts w:ascii="Times New Roman" w:hAnsi="Times New Roman" w:cs="Times New Roman"/>
        </w:rPr>
        <w:t>.</w:t>
      </w:r>
      <w:proofErr w:type="gramEnd"/>
      <w:r w:rsidR="004A340A" w:rsidRPr="004A340A">
        <w:rPr>
          <w:rFonts w:ascii="Times New Roman" w:hAnsi="Times New Roman" w:cs="Times New Roman"/>
        </w:rPr>
        <w:t xml:space="preserve"> </w:t>
      </w:r>
      <w:r w:rsidR="009D5936">
        <w:rPr>
          <w:rFonts w:ascii="Times New Roman" w:hAnsi="Times New Roman" w:cs="Times New Roman"/>
        </w:rPr>
        <w:t xml:space="preserve">  </w:t>
      </w:r>
    </w:p>
    <w:p w:rsidR="004A340A" w:rsidRDefault="00FE639A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E77A3" wp14:editId="1E70AB1E">
                <wp:simplePos x="0" y="0"/>
                <wp:positionH relativeFrom="column">
                  <wp:posOffset>-1901825</wp:posOffset>
                </wp:positionH>
                <wp:positionV relativeFrom="paragraph">
                  <wp:posOffset>1878330</wp:posOffset>
                </wp:positionV>
                <wp:extent cx="6400800" cy="453390"/>
                <wp:effectExtent l="0" t="0" r="0" b="381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936" w:rsidRPr="009D5936" w:rsidRDefault="009D5936" w:rsidP="00CE5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D593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Основные постулаты безопасности детей дошкольного возраста: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49.75pt;margin-top:147.9pt;width:7in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" filled="f" stroked="f">
                <v:fill o:detectmouseclick="t"/>
                <v:textbox>
                  <w:txbxContent>
                    <w:p w:rsidR="009D5936" w:rsidRPr="009D5936" w:rsidRDefault="009D5936" w:rsidP="00CE5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D5936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Основные постулаты безопасности детей дошкольного возраста: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936">
        <w:rPr>
          <w:rFonts w:ascii="Times New Roman" w:hAnsi="Times New Roman" w:cs="Times New Roman"/>
        </w:rPr>
        <w:t xml:space="preserve">           </w:t>
      </w:r>
      <w:r w:rsidR="004A340A" w:rsidRPr="004A340A">
        <w:rPr>
          <w:rFonts w:ascii="Times New Roman" w:hAnsi="Times New Roman" w:cs="Times New Roman"/>
        </w:rPr>
        <w:t>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от вас делать самостоятельно. 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</w:t>
      </w:r>
      <w:r>
        <w:rPr>
          <w:rFonts w:ascii="Times New Roman" w:hAnsi="Times New Roman" w:cs="Times New Roman"/>
        </w:rPr>
        <w:t xml:space="preserve">нанию и недопониманию истинного </w:t>
      </w:r>
      <w:r w:rsidR="004A340A" w:rsidRPr="004A340A">
        <w:rPr>
          <w:rFonts w:ascii="Times New Roman" w:hAnsi="Times New Roman" w:cs="Times New Roman"/>
        </w:rPr>
        <w:t>уровня опасности.</w:t>
      </w:r>
    </w:p>
    <w:p w:rsidR="00FE639A" w:rsidRDefault="0011117D" w:rsidP="00FE639A">
      <w:pPr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.</w:t>
      </w:r>
      <w:r w:rsidR="00CE5045">
        <w:rPr>
          <w:rFonts w:ascii="Times New Roman" w:hAnsi="Times New Roman" w:cs="Times New Roman"/>
        </w:rPr>
        <w:t>*</w:t>
      </w:r>
      <w:r w:rsidRPr="0011117D">
        <w:rPr>
          <w:rFonts w:ascii="Times New Roman" w:hAnsi="Times New Roman" w:cs="Times New Roman"/>
        </w:rPr>
        <w:t xml:space="preserve">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пока </w:t>
      </w:r>
      <w:r w:rsidR="00FE639A">
        <w:rPr>
          <w:rFonts w:ascii="Times New Roman" w:hAnsi="Times New Roman" w:cs="Times New Roman"/>
        </w:rPr>
        <w:t>он подчиняется своим родителям;</w:t>
      </w:r>
    </w:p>
    <w:p w:rsidR="0011117D" w:rsidRPr="0011117D" w:rsidRDefault="0011117D" w:rsidP="00FE639A">
      <w:pPr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то родители не смогут помочь;</w:t>
      </w:r>
    </w:p>
    <w:p w:rsidR="001645EE" w:rsidRDefault="001645EE" w:rsidP="00CE5045">
      <w:pPr>
        <w:spacing w:after="0" w:line="240" w:lineRule="auto"/>
        <w:rPr>
          <w:rFonts w:ascii="Times New Roman" w:hAnsi="Times New Roman" w:cs="Times New Roman"/>
        </w:rPr>
      </w:pP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Ребенок должен знать основную информацию о себе. Имя фамилию</w:t>
      </w:r>
      <w:r w:rsidR="009D5936">
        <w:rPr>
          <w:rFonts w:ascii="Times New Roman" w:hAnsi="Times New Roman" w:cs="Times New Roman"/>
        </w:rPr>
        <w:t>, домашний адрес</w:t>
      </w:r>
      <w:r w:rsidRPr="0011117D">
        <w:rPr>
          <w:rFonts w:ascii="Times New Roman" w:hAnsi="Times New Roman" w:cs="Times New Roman"/>
        </w:rPr>
        <w:t>. Надо проверить, чтобы дошкольник мог без запинки их назвать;</w:t>
      </w:r>
    </w:p>
    <w:p w:rsidR="001645EE" w:rsidRDefault="001645EE" w:rsidP="00CE5045">
      <w:pPr>
        <w:spacing w:after="0" w:line="240" w:lineRule="auto"/>
        <w:rPr>
          <w:rFonts w:ascii="Times New Roman" w:hAnsi="Times New Roman" w:cs="Times New Roman"/>
        </w:rPr>
      </w:pP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Дошкольник должен знать, что далеко не все взрослые хорошие. И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1117D">
        <w:rPr>
          <w:rFonts w:ascii="Times New Roman" w:hAnsi="Times New Roman" w:cs="Times New Roman"/>
        </w:rPr>
        <w:t xml:space="preserve">•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11117D">
        <w:rPr>
          <w:rFonts w:ascii="Times New Roman" w:hAnsi="Times New Roman" w:cs="Times New Roman"/>
        </w:rPr>
        <w:t>со</w:t>
      </w:r>
      <w:proofErr w:type="gramEnd"/>
      <w:r w:rsidRPr="0011117D">
        <w:rPr>
          <w:rFonts w:ascii="Times New Roman" w:hAnsi="Times New Roman" w:cs="Times New Roman"/>
        </w:rPr>
        <w:t xml:space="preserve"> взрослыми. Нельзя никого чужого вести к себе домой или что-то ему показывать или давать;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Дошкольник должен иметь понятия «плохого» или «странного» поведения. Он должен отличать пьяных взрос</w:t>
      </w:r>
      <w:r w:rsidR="009D5936">
        <w:rPr>
          <w:rFonts w:ascii="Times New Roman" w:hAnsi="Times New Roman" w:cs="Times New Roman"/>
        </w:rPr>
        <w:t>лых (они шатаются, от них запах</w:t>
      </w:r>
      <w:r w:rsidRPr="0011117D">
        <w:rPr>
          <w:rFonts w:ascii="Times New Roman" w:hAnsi="Times New Roman" w:cs="Times New Roman"/>
        </w:rPr>
        <w:t>), понимать, что если по улице ид</w:t>
      </w:r>
      <w:r w:rsidR="009D5936">
        <w:rPr>
          <w:rFonts w:ascii="Times New Roman" w:hAnsi="Times New Roman" w:cs="Times New Roman"/>
        </w:rPr>
        <w:t>ут громко разговаривают, смеются</w:t>
      </w:r>
      <w:r w:rsidRPr="0011117D">
        <w:rPr>
          <w:rFonts w:ascii="Times New Roman" w:hAnsi="Times New Roman" w:cs="Times New Roman"/>
        </w:rPr>
        <w:t xml:space="preserve"> или кто-то ругается — то это плохо.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Дошкольник должен знать об основных опасностях на улице, в том числе о больших собаках, едущих машинах, висящих сосульках, лежащих шприцах и т.д.</w:t>
      </w:r>
    </w:p>
    <w:p w:rsidR="0011117D" w:rsidRPr="0011117D" w:rsidRDefault="001645EE" w:rsidP="00CE5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AF5721C" wp14:editId="752762C0">
            <wp:simplePos x="0" y="0"/>
            <wp:positionH relativeFrom="margin">
              <wp:posOffset>4681855</wp:posOffset>
            </wp:positionH>
            <wp:positionV relativeFrom="margin">
              <wp:posOffset>7200900</wp:posOffset>
            </wp:positionV>
            <wp:extent cx="1885950" cy="2593975"/>
            <wp:effectExtent l="0" t="0" r="0" b="0"/>
            <wp:wrapSquare wrapText="bothSides"/>
            <wp:docPr id="4" name="Рисунок 4" descr="C:\Users\пк\Desktop\безо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безоп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7D" w:rsidRPr="0011117D">
        <w:rPr>
          <w:rFonts w:ascii="Times New Roman" w:hAnsi="Times New Roman" w:cs="Times New Roman"/>
        </w:rPr>
        <w:t>• Дошкольник должен знать правила поведения дома, поведение с газом, электричеством, водой, острыми, режущими предметами, бытовой химией и лекарствами.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Ребенок должен знать базовые правила дорожного движения</w:t>
      </w:r>
      <w:r>
        <w:rPr>
          <w:rFonts w:ascii="Times New Roman" w:hAnsi="Times New Roman" w:cs="Times New Roman"/>
        </w:rPr>
        <w:t xml:space="preserve">. </w:t>
      </w:r>
    </w:p>
    <w:p w:rsidR="0011117D" w:rsidRPr="0011117D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>• Дошкольник должен понимать правила поведения в основных ситуациях: «на сол</w:t>
      </w:r>
      <w:r>
        <w:rPr>
          <w:rFonts w:ascii="Times New Roman" w:hAnsi="Times New Roman" w:cs="Times New Roman"/>
        </w:rPr>
        <w:t>нце», «на воде», «на льду»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«при пожаре»</w:t>
      </w:r>
      <w:r w:rsidRPr="0011117D">
        <w:rPr>
          <w:rFonts w:ascii="Times New Roman" w:hAnsi="Times New Roman" w:cs="Times New Roman"/>
        </w:rPr>
        <w:t>.</w:t>
      </w:r>
    </w:p>
    <w:p w:rsidR="004A340A" w:rsidRPr="004A340A" w:rsidRDefault="0011117D" w:rsidP="00CE5045">
      <w:pPr>
        <w:spacing w:after="0" w:line="240" w:lineRule="auto"/>
        <w:rPr>
          <w:rFonts w:ascii="Times New Roman" w:hAnsi="Times New Roman" w:cs="Times New Roman"/>
        </w:rPr>
      </w:pPr>
      <w:r w:rsidRPr="0011117D">
        <w:rPr>
          <w:rFonts w:ascii="Times New Roman" w:hAnsi="Times New Roman" w:cs="Times New Roman"/>
        </w:rPr>
        <w:t xml:space="preserve">• Ребенок дошкольного возраста должен знать общие правила здорового питания и </w:t>
      </w:r>
      <w:r>
        <w:rPr>
          <w:rFonts w:ascii="Times New Roman" w:hAnsi="Times New Roman" w:cs="Times New Roman"/>
        </w:rPr>
        <w:t>личной гигиены.</w:t>
      </w:r>
      <w:r w:rsidRPr="0011117D">
        <w:rPr>
          <w:rFonts w:ascii="Times New Roman" w:hAnsi="Times New Roman" w:cs="Times New Roman"/>
        </w:rPr>
        <w:t xml:space="preserve"> Понимать, что ему полезно, а что нет.</w:t>
      </w:r>
      <w:r w:rsidR="001645EE">
        <w:rPr>
          <w:rFonts w:ascii="Times New Roman" w:hAnsi="Times New Roman" w:cs="Times New Roman"/>
        </w:rPr>
        <w:t xml:space="preserve">     </w:t>
      </w:r>
    </w:p>
    <w:sectPr w:rsidR="004A340A" w:rsidRPr="004A340A" w:rsidSect="001645EE">
      <w:pgSz w:w="11906" w:h="16838"/>
      <w:pgMar w:top="720" w:right="720" w:bottom="720" w:left="720" w:header="708" w:footer="708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B6"/>
    <w:rsid w:val="0011117D"/>
    <w:rsid w:val="001645EE"/>
    <w:rsid w:val="00167CB6"/>
    <w:rsid w:val="002153A0"/>
    <w:rsid w:val="00335ED1"/>
    <w:rsid w:val="004A340A"/>
    <w:rsid w:val="009D5936"/>
    <w:rsid w:val="00CE5045"/>
    <w:rsid w:val="00D97F61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2024-01-23T15:33:00Z</dcterms:created>
  <dcterms:modified xsi:type="dcterms:W3CDTF">2024-01-23T17:10:00Z</dcterms:modified>
</cp:coreProperties>
</file>