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45" w:rsidRDefault="008876BA" w:rsidP="00887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BA">
        <w:rPr>
          <w:rFonts w:ascii="Times New Roman" w:hAnsi="Times New Roman" w:cs="Times New Roman"/>
          <w:b/>
          <w:sz w:val="28"/>
          <w:szCs w:val="28"/>
        </w:rPr>
        <w:t>Специалист ОКБ №2 рассказала о правилах физической активности</w:t>
      </w:r>
    </w:p>
    <w:p w:rsidR="008876BA" w:rsidRDefault="008876BA" w:rsidP="0088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17 по 23 июня неделя посвящена популяризации физической активности. Ежедневная двигательная активность является одним из решающих факторов в</w:t>
      </w:r>
      <w:r w:rsidR="00C74329">
        <w:rPr>
          <w:rFonts w:ascii="Times New Roman" w:hAnsi="Times New Roman" w:cs="Times New Roman"/>
          <w:sz w:val="28"/>
          <w:szCs w:val="28"/>
        </w:rPr>
        <w:t xml:space="preserve"> профилактике неинфекционных заболеваний. 3</w:t>
      </w:r>
      <w:r w:rsidR="00C74329" w:rsidRPr="00C74329">
        <w:rPr>
          <w:rFonts w:ascii="Times New Roman" w:hAnsi="Times New Roman" w:cs="Times New Roman"/>
          <w:sz w:val="28"/>
          <w:szCs w:val="28"/>
        </w:rPr>
        <w:t>аведующая отделением медицинской профилактики взрослой поликлиники ОКБ №2 Альбина Усманова</w:t>
      </w:r>
      <w:r w:rsidR="00C74329">
        <w:rPr>
          <w:rFonts w:ascii="Times New Roman" w:hAnsi="Times New Roman" w:cs="Times New Roman"/>
          <w:sz w:val="28"/>
          <w:szCs w:val="28"/>
        </w:rPr>
        <w:t xml:space="preserve"> рассказала о правилах активного образа жизни.</w:t>
      </w:r>
    </w:p>
    <w:p w:rsidR="00C74329" w:rsidRDefault="00C74329" w:rsidP="0088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первую очередь пациент должен понимать, что благодаря физической активности он может избежать развитие онкологических заболеваний, эндокринных заболеваний, увеличение массы тела и многое другое. Даже самая обычная зарядка по утрам и в процессе дня помогает избавиться от застоя лимфатической системы, привести мышцы в тонус и улучшить работу сердечно-сосудистой системы. Если вы уделите 15-20</w:t>
      </w:r>
      <w:r w:rsidR="0085306E">
        <w:rPr>
          <w:rFonts w:ascii="Times New Roman" w:hAnsi="Times New Roman" w:cs="Times New Roman"/>
          <w:sz w:val="28"/>
          <w:szCs w:val="28"/>
        </w:rPr>
        <w:t xml:space="preserve"> минут в день</w:t>
      </w:r>
      <w:r>
        <w:rPr>
          <w:rFonts w:ascii="Times New Roman" w:hAnsi="Times New Roman" w:cs="Times New Roman"/>
          <w:sz w:val="28"/>
          <w:szCs w:val="28"/>
        </w:rPr>
        <w:t xml:space="preserve"> двигательной активности, то увидите, как ваше настроение и состояние здоровья</w:t>
      </w:r>
      <w:r w:rsidR="0085306E">
        <w:rPr>
          <w:rFonts w:ascii="Times New Roman" w:hAnsi="Times New Roman" w:cs="Times New Roman"/>
          <w:sz w:val="28"/>
          <w:szCs w:val="28"/>
        </w:rPr>
        <w:t xml:space="preserve"> улучшатся», - рассказала Альбина </w:t>
      </w:r>
      <w:proofErr w:type="spellStart"/>
      <w:r w:rsidR="0085306E">
        <w:rPr>
          <w:rFonts w:ascii="Times New Roman" w:hAnsi="Times New Roman" w:cs="Times New Roman"/>
          <w:sz w:val="28"/>
          <w:szCs w:val="28"/>
        </w:rPr>
        <w:t>Ураловна</w:t>
      </w:r>
      <w:proofErr w:type="spellEnd"/>
      <w:r w:rsidR="0085306E">
        <w:rPr>
          <w:rFonts w:ascii="Times New Roman" w:hAnsi="Times New Roman" w:cs="Times New Roman"/>
          <w:sz w:val="28"/>
          <w:szCs w:val="28"/>
        </w:rPr>
        <w:t>.</w:t>
      </w:r>
    </w:p>
    <w:p w:rsidR="0085306E" w:rsidRDefault="0085306E" w:rsidP="0088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физической активности очень просты, но эффективны. Начать стоит с </w:t>
      </w:r>
      <w:r w:rsidR="00A65763">
        <w:rPr>
          <w:rFonts w:ascii="Times New Roman" w:hAnsi="Times New Roman" w:cs="Times New Roman"/>
          <w:sz w:val="28"/>
          <w:szCs w:val="28"/>
        </w:rPr>
        <w:t xml:space="preserve">зарядки </w:t>
      </w:r>
      <w:r>
        <w:rPr>
          <w:rFonts w:ascii="Times New Roman" w:hAnsi="Times New Roman" w:cs="Times New Roman"/>
          <w:sz w:val="28"/>
          <w:szCs w:val="28"/>
        </w:rPr>
        <w:t>по утра</w:t>
      </w:r>
      <w:r w:rsidR="00420D94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которая включает в себя аккуратные повороты головы в стороны, </w:t>
      </w:r>
      <w:r w:rsidR="00A65763">
        <w:rPr>
          <w:rFonts w:ascii="Times New Roman" w:hAnsi="Times New Roman" w:cs="Times New Roman"/>
          <w:sz w:val="28"/>
          <w:szCs w:val="28"/>
        </w:rPr>
        <w:t xml:space="preserve">ходьба на месте, наклоны и повороты туловища, присед. Важно выполнять упражнения медленно, чтобы не повредить мышечный корсет. Зарядка поможет позитивно настроится на весь день благодаря выработке серотонина. </w:t>
      </w:r>
    </w:p>
    <w:p w:rsidR="00A65763" w:rsidRDefault="00A65763" w:rsidP="0088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«Одним из самых легких и доступных всем способов включить в свою жизнь физическую активность является ежедневная ходьба. В среднем рекомендовано </w:t>
      </w:r>
      <w:r w:rsidR="008A48ED">
        <w:rPr>
          <w:rFonts w:ascii="Times New Roman" w:hAnsi="Times New Roman" w:cs="Times New Roman"/>
          <w:sz w:val="28"/>
          <w:szCs w:val="28"/>
        </w:rPr>
        <w:t xml:space="preserve">проходить 10 000 шагов, но это все же индивидуально. Даже 30-минутные прогулки каждый день положительно скажутся на самочувствии. Если же совсем нет времени на прогулку, то рекомендую отказаться от использования лифта и подниматься по ступеням. Данная активность будет прекрасной альтернативой </w:t>
      </w:r>
      <w:proofErr w:type="spellStart"/>
      <w:r w:rsidR="008A48ED">
        <w:rPr>
          <w:rFonts w:ascii="Times New Roman" w:hAnsi="Times New Roman" w:cs="Times New Roman"/>
          <w:sz w:val="28"/>
          <w:szCs w:val="28"/>
        </w:rPr>
        <w:t>кардио</w:t>
      </w:r>
      <w:proofErr w:type="spellEnd"/>
      <w:r w:rsidR="00420D94">
        <w:rPr>
          <w:rFonts w:ascii="Times New Roman" w:hAnsi="Times New Roman" w:cs="Times New Roman"/>
          <w:sz w:val="28"/>
          <w:szCs w:val="28"/>
        </w:rPr>
        <w:t>-тренировки. Она позволит снизить массу тела, а также положительно скажется на здоровье сердца», -  поделилась врач.</w:t>
      </w:r>
    </w:p>
    <w:p w:rsidR="00420D94" w:rsidRDefault="00420D94" w:rsidP="0088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Ямзина Дарья, пресс-секретарь Областной клинической больницы №2.</w:t>
      </w:r>
    </w:p>
    <w:p w:rsidR="00420D94" w:rsidRPr="008A48ED" w:rsidRDefault="00420D94" w:rsidP="008876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76BA" w:rsidRPr="008876BA" w:rsidRDefault="008876BA" w:rsidP="008876BA">
      <w:pPr>
        <w:rPr>
          <w:rFonts w:ascii="Times New Roman" w:hAnsi="Times New Roman" w:cs="Times New Roman"/>
          <w:sz w:val="28"/>
          <w:szCs w:val="28"/>
        </w:rPr>
      </w:pPr>
    </w:p>
    <w:sectPr w:rsidR="008876BA" w:rsidRPr="0088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BA"/>
    <w:rsid w:val="00420D94"/>
    <w:rsid w:val="004F2BF9"/>
    <w:rsid w:val="0085306E"/>
    <w:rsid w:val="008876BA"/>
    <w:rsid w:val="008A48ED"/>
    <w:rsid w:val="00A65763"/>
    <w:rsid w:val="00C74329"/>
    <w:rsid w:val="00DA0F54"/>
    <w:rsid w:val="00E6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34219-D8CD-4238-8635-D2752F12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Ямзина Дарья Андреевна</dc:creator>
  <cp:keywords/>
  <dc:description/>
  <cp:lastModifiedBy>Ямзина Дарья Андреевна</cp:lastModifiedBy>
  <cp:revision>1</cp:revision>
  <dcterms:created xsi:type="dcterms:W3CDTF">2024-06-17T06:27:00Z</dcterms:created>
  <dcterms:modified xsi:type="dcterms:W3CDTF">2024-06-17T08:46:00Z</dcterms:modified>
</cp:coreProperties>
</file>