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hyperlink r:id="rId2">
        <w:r>
          <w:rPr>
            <w:color w:val="000080"/>
            <w:u w:val="single"/>
            <w:lang w:val="zxx" w:eastAsia="zxx" w:bidi="zxx"/>
          </w:rPr>
          <w:t>http://vagayst.ru/glavnyj-vinovnik-serdechno-sosudistyh-zabolevanij/</w:t>
        </w:r>
      </w:hyperlink>
    </w:p>
    <w:p>
      <w:pPr>
        <w:pStyle w:val="Normal"/>
        <w:widowControl/>
        <w:ind w:left="0" w:right="0" w:hanging="0"/>
        <w:rPr/>
      </w:pPr>
      <w:hyperlink r:id="rId3" w:tgtFrame="_blank">
        <w:r>
          <w:rPr>
            <w:rFonts w:eastAsia="apple-system" w:ascii="apple-system" w:hAnsi="apple-system"/>
            <w:bCs w:val="false"/>
            <w:iCs w:val="false"/>
            <w:caps w:val="false"/>
            <w:smallCaps w:val="false"/>
            <w:color w:val="000080"/>
            <w:spacing w:val="0"/>
            <w:sz w:val="19"/>
            <w:u w:val="single"/>
            <w:lang w:val="zxx" w:eastAsia="zxx" w:bidi="zxx"/>
          </w:rPr>
          <w:t>https://ural-meridian.ru/news/519619/</w:t>
        </w:r>
      </w:hyperlink>
      <w:r>
        <w:rPr/>
        <w:t xml:space="preserve"> </w:t>
      </w:r>
    </w:p>
    <w:p>
      <w:pPr>
        <w:pStyle w:val="Normal"/>
        <w:widowControl/>
        <w:ind w:left="0" w:right="0" w:hanging="0"/>
        <w:rPr/>
      </w:pPr>
      <w:hyperlink r:id="rId4" w:tgtFrame="_blank">
        <w:r>
          <w:rPr>
            <w:rFonts w:eastAsia="apple-system" w:ascii="apple-system" w:hAnsi="apple-system"/>
            <w:bCs w:val="false"/>
            <w:iCs w:val="false"/>
            <w:caps w:val="false"/>
            <w:smallCaps w:val="false"/>
            <w:color w:val="000080"/>
            <w:spacing w:val="0"/>
            <w:sz w:val="19"/>
            <w:u w:val="single"/>
            <w:lang w:val="zxx" w:eastAsia="zxx" w:bidi="zxx"/>
          </w:rPr>
          <w:t>https://ural-meridian.ru/news/519816/</w:t>
        </w:r>
      </w:hyperlink>
      <w:r>
        <w:rPr/>
        <w:t xml:space="preserve"> </w:t>
      </w:r>
    </w:p>
    <w:p>
      <w:pPr>
        <w:pStyle w:val="Normal"/>
        <w:widowControl/>
        <w:ind w:left="0" w:right="0" w:hanging="0"/>
        <w:rPr/>
      </w:pPr>
      <w:hyperlink r:id="rId5">
        <w:r>
          <w:rPr>
            <w:color w:val="000080"/>
            <w:u w:val="single"/>
            <w:lang w:val="zxx" w:eastAsia="zxx" w:bidi="zxx"/>
          </w:rPr>
          <w:t>https://t.me/tyumen_time72/38374</w:t>
        </w:r>
      </w:hyperlink>
      <w:r>
        <w:rPr/>
        <w:t xml:space="preserve"> Тюменское время</w:t>
      </w:r>
    </w:p>
    <w:p>
      <w:pPr>
        <w:pStyle w:val="Normal"/>
        <w:widowControl/>
        <w:ind w:left="0" w:right="0" w:hanging="0"/>
        <w:rPr/>
      </w:pPr>
      <w:hyperlink r:id="rId6">
        <w:r>
          <w:rPr>
            <w:color w:val="000080"/>
            <w:u w:val="single"/>
            <w:lang w:val="zxx" w:eastAsia="zxx" w:bidi="zxx"/>
          </w:rPr>
          <w:t>https://ishimpravda.ru/news/199272.html</w:t>
        </w:r>
      </w:hyperlink>
    </w:p>
    <w:p>
      <w:pPr>
        <w:pStyle w:val="Normal"/>
        <w:widowControl/>
        <w:ind w:left="0" w:right="0" w:hanging="0"/>
        <w:rPr/>
      </w:pPr>
      <w:hyperlink r:id="rId7">
        <w:r>
          <w:rPr>
            <w:color w:val="000080"/>
            <w:u w:val="single"/>
            <w:lang w:val="zxx" w:eastAsia="zxx" w:bidi="zxx"/>
          </w:rPr>
          <w:t>https://ishimpravda.ru/news/199253.html</w:t>
        </w:r>
      </w:hyperlink>
    </w:p>
    <w:p>
      <w:pPr>
        <w:pStyle w:val="Normal"/>
        <w:widowControl/>
        <w:ind w:left="0" w:right="0" w:hanging="0"/>
        <w:rPr/>
      </w:pPr>
      <w:hyperlink r:id="rId8">
        <w:r>
          <w:rPr>
            <w:color w:val="000080"/>
            <w:u w:val="single"/>
            <w:lang w:val="zxx" w:eastAsia="zxx" w:bidi="zxx"/>
          </w:rPr>
          <w:t>https://armizon72.ru/news/215211.html</w:t>
        </w:r>
      </w:hyperlink>
    </w:p>
    <w:p>
      <w:pPr>
        <w:pStyle w:val="Normal"/>
        <w:widowControl/>
        <w:ind w:left="0" w:right="0" w:hanging="0"/>
        <w:rPr/>
      </w:pPr>
      <w:hyperlink r:id="rId9">
        <w:r>
          <w:rPr>
            <w:color w:val="000080"/>
            <w:u w:val="single"/>
            <w:lang w:val="zxx" w:eastAsia="zxx" w:bidi="zxx"/>
          </w:rPr>
          <w:t>https://sorokino72.ru/news/212018.html</w:t>
        </w:r>
      </w:hyperlink>
    </w:p>
    <w:p>
      <w:pPr>
        <w:pStyle w:val="Normal"/>
        <w:widowControl/>
        <w:ind w:left="0" w:right="0" w:hanging="0"/>
        <w:rPr/>
      </w:pPr>
      <w:hyperlink r:id="rId10">
        <w:r>
          <w:rPr>
            <w:color w:val="000080"/>
            <w:u w:val="single"/>
            <w:lang w:val="zxx" w:eastAsia="zxx" w:bidi="zxx"/>
          </w:rPr>
          <w:t>https://sorokino72.ru/news/212044.html</w:t>
        </w:r>
      </w:hyperlink>
    </w:p>
    <w:p>
      <w:pPr>
        <w:pStyle w:val="Normal"/>
        <w:widowControl/>
        <w:ind w:left="0" w:right="0" w:hanging="0"/>
        <w:rPr/>
      </w:pPr>
      <w:hyperlink r:id="rId11">
        <w:r>
          <w:rPr>
            <w:color w:val="000080"/>
            <w:u w:val="single"/>
            <w:lang w:val="zxx" w:eastAsia="zxx" w:bidi="zxx"/>
          </w:rPr>
          <w:t>https://berdmedia.ru/news/201680.html</w:t>
        </w:r>
      </w:hyperlink>
    </w:p>
    <w:p>
      <w:pPr>
        <w:pStyle w:val="Normal"/>
        <w:widowControl/>
        <w:ind w:left="0" w:right="0" w:hanging="0"/>
        <w:rPr/>
      </w:pPr>
      <w:hyperlink r:id="rId12">
        <w:r>
          <w:rPr>
            <w:color w:val="000080"/>
            <w:u w:val="single"/>
            <w:lang w:val="zxx" w:eastAsia="zxx" w:bidi="zxx"/>
          </w:rPr>
          <w:t>https://berdmedia.ru/news/201677.html</w:t>
        </w:r>
      </w:hyperlink>
    </w:p>
    <w:p>
      <w:pPr>
        <w:pStyle w:val="Normal"/>
        <w:widowControl/>
        <w:ind w:left="0" w:right="0" w:hanging="0"/>
        <w:rPr/>
      </w:pPr>
      <w:hyperlink r:id="rId13">
        <w:r>
          <w:rPr>
            <w:color w:val="000080"/>
            <w:u w:val="single"/>
            <w:lang w:val="zxx" w:eastAsia="zxx" w:bidi="zxx"/>
          </w:rPr>
          <w:t>https://abatskinfo.ru/news/219889.html</w:t>
        </w:r>
      </w:hyperlink>
    </w:p>
    <w:p>
      <w:pPr>
        <w:pStyle w:val="Normal"/>
        <w:widowControl/>
        <w:ind w:left="0" w:right="0" w:hanging="0"/>
        <w:rPr/>
      </w:pPr>
      <w:hyperlink r:id="rId14">
        <w:r>
          <w:rPr>
            <w:color w:val="000080"/>
            <w:u w:val="single"/>
            <w:lang w:val="zxx" w:eastAsia="zxx" w:bidi="zxx"/>
          </w:rPr>
          <w:t>https://trudovoe-znamja.ru/news/media/2024/9/24/vliyanie-energeticheskih-napitkov-na-serdtse-chto-nuzhno-znat/</w:t>
        </w:r>
      </w:hyperlink>
    </w:p>
    <w:p>
      <w:pPr>
        <w:pStyle w:val="Normal"/>
        <w:widowControl/>
        <w:ind w:left="0" w:right="0" w:hanging="0"/>
        <w:rPr/>
      </w:pPr>
      <w:hyperlink r:id="rId15">
        <w:r>
          <w:rPr>
            <w:color w:val="000080"/>
            <w:u w:val="single"/>
            <w:lang w:val="zxx" w:eastAsia="zxx" w:bidi="zxx"/>
          </w:rPr>
          <w:t>https://vikulovo72.ru/news/214260.html</w:t>
        </w:r>
      </w:hyperlink>
    </w:p>
    <w:p>
      <w:pPr>
        <w:pStyle w:val="Normal"/>
        <w:widowControl/>
        <w:ind w:left="0" w:right="0" w:hanging="0"/>
        <w:rPr/>
      </w:pPr>
      <w:hyperlink r:id="rId16" w:tgtFrame="_blank">
        <w:r>
          <w:rPr>
            <w:rFonts w:eastAsia="apple-system" w:ascii="apple-system" w:hAnsi="apple-system"/>
            <w:bCs w:val="false"/>
            <w:iCs w:val="false"/>
            <w:caps w:val="false"/>
            <w:smallCaps w:val="false"/>
            <w:color w:val="000080"/>
            <w:spacing w:val="0"/>
            <w:sz w:val="19"/>
            <w:u w:val="single"/>
            <w:lang w:val="zxx" w:eastAsia="zxx" w:bidi="zxx"/>
          </w:rPr>
          <w:t>https://tmn.sm.news/tyumencam-rasskazali-chto-nezdorovyj-obraz-zhizni-privivaetsya-v-rannem-vozraste-71640-u3t5/</w:t>
        </w:r>
      </w:hyperlink>
      <w:r>
        <w:rPr/>
        <w:t xml:space="preserve"> </w:t>
      </w:r>
    </w:p>
    <w:p>
      <w:pPr>
        <w:pStyle w:val="Normal"/>
        <w:widowControl/>
        <w:ind w:left="0" w:right="0" w:hanging="0"/>
        <w:rPr/>
      </w:pPr>
      <w:hyperlink r:id="rId17" w:tgtFrame="_blank">
        <w:r>
          <w:rPr>
            <w:rFonts w:eastAsia="apple-system" w:ascii="apple-system" w:hAnsi="apple-system"/>
            <w:b w:val="false"/>
            <w:i w:val="false"/>
            <w:caps w:val="false"/>
            <w:smallCaps w:val="false"/>
            <w:color w:val="000080"/>
            <w:spacing w:val="0"/>
            <w:sz w:val="19"/>
            <w:u w:val="single"/>
            <w:lang w:val="zxx" w:eastAsia="zxx" w:bidi="zxx"/>
          </w:rPr>
          <w:t>park72.ru/socium/277242/</w:t>
        </w:r>
      </w:hyperlink>
      <w:r>
        <w:rPr/>
        <w:t xml:space="preserve"> </w:t>
      </w:r>
    </w:p>
    <w:p>
      <w:pPr>
        <w:pStyle w:val="Normal"/>
        <w:widowControl/>
        <w:ind w:left="0" w:right="0" w:hanging="0"/>
        <w:rPr/>
      </w:pPr>
      <w:hyperlink r:id="rId18">
        <w:r>
          <w:rPr>
            <w:color w:val="000080"/>
            <w:u w:val="single"/>
            <w:lang w:val="zxx" w:eastAsia="zxx" w:bidi="zxx"/>
          </w:rPr>
          <w:t>https://vk.com/wall-69939235_82719</w:t>
        </w:r>
      </w:hyperlink>
      <w:r>
        <w:rPr/>
        <w:t xml:space="preserve"> ТОС</w:t>
      </w:r>
    </w:p>
    <w:p>
      <w:pPr>
        <w:pStyle w:val="Normal"/>
        <w:widowControl/>
        <w:ind w:left="0" w:right="0" w:hanging="0"/>
        <w:rPr/>
      </w:pPr>
      <w:hyperlink r:id="rId19" w:tgtFrame="_blank">
        <w:r>
          <w:rPr>
            <w:rFonts w:eastAsia="apple-system" w:ascii="apple-system" w:hAnsi="apple-system"/>
            <w:b w:val="false"/>
            <w:i w:val="false"/>
            <w:caps w:val="false"/>
            <w:smallCaps w:val="false"/>
            <w:color w:val="000080"/>
            <w:spacing w:val="0"/>
            <w:sz w:val="19"/>
            <w:u w:val="single"/>
            <w:lang w:val="zxx" w:eastAsia="zxx" w:bidi="zxx"/>
          </w:rPr>
          <w:t>https://tmn.sm.news/tyumencam-rasskazali-o-polze-fizicheskix-nagruzok-na-serdce-71642-u3t5/</w:t>
        </w:r>
      </w:hyperlink>
      <w:r>
        <w:rPr/>
        <w:t xml:space="preserve"> </w:t>
      </w:r>
    </w:p>
    <w:p>
      <w:pPr>
        <w:pStyle w:val="Normal"/>
        <w:widowControl/>
        <w:ind w:left="0" w:right="0" w:hanging="0"/>
        <w:rPr/>
      </w:pPr>
      <w:hyperlink r:id="rId20">
        <w:r>
          <w:rPr>
            <w:color w:val="000080"/>
            <w:u w:val="single"/>
            <w:lang w:val="zxx" w:eastAsia="zxx" w:bidi="zxx"/>
          </w:rPr>
          <w:t>https://nedugamnet.ru/news/14821</w:t>
        </w:r>
      </w:hyperlink>
    </w:p>
    <w:p>
      <w:pPr>
        <w:pStyle w:val="Normal"/>
        <w:widowControl/>
        <w:ind w:left="0" w:right="0" w:hanging="0"/>
        <w:rPr/>
      </w:pPr>
      <w:hyperlink r:id="rId21">
        <w:r>
          <w:rPr>
            <w:color w:val="000080"/>
            <w:u w:val="single"/>
            <w:lang w:val="zxx" w:eastAsia="zxx" w:bidi="zxx"/>
          </w:rPr>
          <w:t>https://nedugamnet.ru/articles/3676</w:t>
        </w:r>
      </w:hyperlink>
    </w:p>
    <w:p>
      <w:pPr>
        <w:pStyle w:val="Normal"/>
        <w:widowControl/>
        <w:ind w:left="0" w:right="0" w:hanging="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pple-system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0" w:cs="Mangal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qFormat/>
    <w:rPr>
      <w:color w:val="000080"/>
      <w:u w:val="single"/>
      <w:lang w:val="zxx" w:eastAsia="zxx" w:bidi="zxx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5">
    <w:name w:val="Заголовок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6">
    <w:name w:val="Основной текст"/>
    <w:basedOn w:val="Normal"/>
    <w:qFormat/>
    <w:pPr>
      <w:spacing w:lineRule="auto" w:line="276" w:before="0" w:after="140"/>
    </w:pPr>
    <w:rPr/>
  </w:style>
  <w:style w:type="paragraph" w:styleId="Style17">
    <w:name w:val="Список"/>
    <w:basedOn w:val="Style16"/>
    <w:qFormat/>
    <w:pPr>
      <w:spacing w:lineRule="auto" w:line="276" w:before="0" w:after="140"/>
    </w:pPr>
    <w:rPr/>
  </w:style>
  <w:style w:type="paragraph" w:styleId="Style18">
    <w:name w:val="Название"/>
    <w:basedOn w:val="Normal"/>
    <w:qFormat/>
    <w:pPr>
      <w:spacing w:before="120" w:after="120"/>
    </w:pPr>
    <w:rPr>
      <w:i/>
      <w:iCs/>
    </w:rPr>
  </w:style>
  <w:style w:type="paragraph" w:styleId="Style19">
    <w:name w:val="Указатель"/>
    <w:basedOn w:val="Normal"/>
    <w:qFormat/>
    <w:pPr/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vagayst.ru/glavnyj-vinovnik-serdechno-sosudistyh-zabolevanij/" TargetMode="External"/><Relationship Id="rId3" Type="http://schemas.openxmlformats.org/officeDocument/2006/relationships/hyperlink" Target="https://vk.com/away.php?to=https%3A%2F%2Fural-meridian.ru%2Fnews%2F519619%2F&amp;cc_key=" TargetMode="External"/><Relationship Id="rId4" Type="http://schemas.openxmlformats.org/officeDocument/2006/relationships/hyperlink" Target="https://vk.com/away.php?utf=1&amp;to=https%3A%2F%2Fural-meridian.ru%2Fnews%2F519816%2F" TargetMode="External"/><Relationship Id="rId5" Type="http://schemas.openxmlformats.org/officeDocument/2006/relationships/hyperlink" Target="https://t.me/tyumen_time72/38374" TargetMode="External"/><Relationship Id="rId6" Type="http://schemas.openxmlformats.org/officeDocument/2006/relationships/hyperlink" Target="https://ishimpravda.ru/news/199272.html" TargetMode="External"/><Relationship Id="rId7" Type="http://schemas.openxmlformats.org/officeDocument/2006/relationships/hyperlink" Target="https://ishimpravda.ru/news/199253.html" TargetMode="External"/><Relationship Id="rId8" Type="http://schemas.openxmlformats.org/officeDocument/2006/relationships/hyperlink" Target="https://armizon72.ru/news/215211.html" TargetMode="External"/><Relationship Id="rId9" Type="http://schemas.openxmlformats.org/officeDocument/2006/relationships/hyperlink" Target="https://sorokino72.ru/news/212018.html" TargetMode="External"/><Relationship Id="rId10" Type="http://schemas.openxmlformats.org/officeDocument/2006/relationships/hyperlink" Target="https://sorokino72.ru/news/212044.html" TargetMode="External"/><Relationship Id="rId11" Type="http://schemas.openxmlformats.org/officeDocument/2006/relationships/hyperlink" Target="https://berdmedia.ru/news/201680.html" TargetMode="External"/><Relationship Id="rId12" Type="http://schemas.openxmlformats.org/officeDocument/2006/relationships/hyperlink" Target="https://berdmedia.ru/news/201677.html" TargetMode="External"/><Relationship Id="rId13" Type="http://schemas.openxmlformats.org/officeDocument/2006/relationships/hyperlink" Target="https://abatskinfo.ru/news/219889.html" TargetMode="External"/><Relationship Id="rId14" Type="http://schemas.openxmlformats.org/officeDocument/2006/relationships/hyperlink" Target="https://trudovoe-znamja.ru/news/media/2024/9/24/vliyanie-energeticheskih-napitkov-na-serdtse-chto-nuzhno-znat/" TargetMode="External"/><Relationship Id="rId15" Type="http://schemas.openxmlformats.org/officeDocument/2006/relationships/hyperlink" Target="https://vikulovo72.ru/news/214260.html" TargetMode="External"/><Relationship Id="rId16" Type="http://schemas.openxmlformats.org/officeDocument/2006/relationships/hyperlink" Target="https://vk.com/away.php?to=https%3A%2F%2Ftmn.sm.news%2Ftyumencam-rasskazali-chto-nezdorovyj-obraz-zhizni-privivaetsya-v-rannem-vozraste-71640-u3t5%2F&amp;cc_key=" TargetMode="External"/><Relationship Id="rId17" Type="http://schemas.openxmlformats.org/officeDocument/2006/relationships/hyperlink" Target="https://vk.com/away.php?to=http%3A%2F%2Fpark72.ru%2Fsocium%2F277242%2F&amp;post=-59706989_143518&amp;cc_key=" TargetMode="External"/><Relationship Id="rId18" Type="http://schemas.openxmlformats.org/officeDocument/2006/relationships/hyperlink" Target="https://vk.com/wall-69939235_82719" TargetMode="External"/><Relationship Id="rId19" Type="http://schemas.openxmlformats.org/officeDocument/2006/relationships/hyperlink" Target="https://vk.com/away.php?to=https%3A%2F%2Ftmn.sm.news%2Ftyumencam-rasskazali-o-polze-fizicheskix-nagruzok-na-serdce-71642-u3t5%2F&amp;cc_key=" TargetMode="External"/><Relationship Id="rId20" Type="http://schemas.openxmlformats.org/officeDocument/2006/relationships/hyperlink" Target="https://nedugamnet.ru/news/14821" TargetMode="External"/><Relationship Id="rId21" Type="http://schemas.openxmlformats.org/officeDocument/2006/relationships/hyperlink" Target="https://nedugamnet.ru/articles/3676" TargetMode="External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LibreOffice/7.4.7.2$Linux_X86_64 LibreOffice_project/40$Build-2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2024-09-30T11:27:00Z</dcterms:modified>
  <cp:revision>0</cp:revision>
  <dc:subject/>
  <dc:title/>
</cp:coreProperties>
</file>