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86" w:rsidRDefault="00854086" w:rsidP="00854086"/>
    <w:p w:rsidR="00C90CC9" w:rsidRDefault="00854086" w:rsidP="00C90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Конспект занятия по развитию речи во второй младшей группе «Постираем кукле платье»</w:t>
      </w:r>
    </w:p>
    <w:p w:rsidR="00854086" w:rsidRPr="00C90CC9" w:rsidRDefault="00854086" w:rsidP="00C90CC9">
      <w:pPr>
        <w:rPr>
          <w:rFonts w:ascii="Times New Roman" w:hAnsi="Times New Roman" w:cs="Times New Roman"/>
          <w:b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 </w:t>
      </w:r>
      <w:r w:rsidRPr="00C90C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4086" w:rsidRPr="00C90CC9" w:rsidRDefault="00854086" w:rsidP="00854086">
      <w:pPr>
        <w:rPr>
          <w:rFonts w:ascii="Times New Roman" w:hAnsi="Times New Roman" w:cs="Times New Roman"/>
          <w:b/>
          <w:sz w:val="28"/>
          <w:szCs w:val="28"/>
        </w:rPr>
      </w:pPr>
      <w:r w:rsidRPr="00C90CC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54086" w:rsidRPr="00C90CC9" w:rsidRDefault="00854086" w:rsidP="0085408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- способствовать обогащению содержания игр «в семью»;</w:t>
      </w:r>
    </w:p>
    <w:p w:rsidR="00854086" w:rsidRPr="00C90CC9" w:rsidRDefault="00854086" w:rsidP="0085408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- учить детей действовать по определённому алгоритму;</w:t>
      </w:r>
    </w:p>
    <w:p w:rsidR="00854086" w:rsidRPr="00C90CC9" w:rsidRDefault="00854086" w:rsidP="0085408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-учить использовать полученные знания в самостоятельной игре.</w:t>
      </w:r>
    </w:p>
    <w:p w:rsidR="00854086" w:rsidRPr="00C90CC9" w:rsidRDefault="00854086" w:rsidP="00854086">
      <w:pPr>
        <w:rPr>
          <w:rFonts w:ascii="Times New Roman" w:hAnsi="Times New Roman" w:cs="Times New Roman"/>
          <w:b/>
          <w:sz w:val="28"/>
          <w:szCs w:val="28"/>
        </w:rPr>
      </w:pPr>
      <w:r w:rsidRPr="00C90CC9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C90CC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54086" w:rsidRPr="00C90CC9" w:rsidRDefault="00854086" w:rsidP="0085408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- формировать интерес к познавательно-исследовательской деятельности по теме «Одежда»; формировать представление о действиях и предметах, необходимых для стирки.</w:t>
      </w:r>
    </w:p>
    <w:p w:rsidR="00854086" w:rsidRPr="00C90CC9" w:rsidRDefault="00854086" w:rsidP="0085408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- учить соотносить речь и движения при воспроизведении </w:t>
      </w:r>
      <w:proofErr w:type="spellStart"/>
      <w:r w:rsidRPr="00C90CC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90CC9">
        <w:rPr>
          <w:rFonts w:ascii="Times New Roman" w:hAnsi="Times New Roman" w:cs="Times New Roman"/>
          <w:sz w:val="28"/>
          <w:szCs w:val="28"/>
        </w:rPr>
        <w:t>;</w:t>
      </w:r>
    </w:p>
    <w:p w:rsidR="00854086" w:rsidRPr="00C90CC9" w:rsidRDefault="00854086" w:rsidP="0085408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- развивать долговременную зрительную и слуховую память;</w:t>
      </w:r>
    </w:p>
    <w:p w:rsidR="00854086" w:rsidRPr="00C90CC9" w:rsidRDefault="00854086" w:rsidP="00854086">
      <w:pPr>
        <w:rPr>
          <w:rFonts w:ascii="Times New Roman" w:hAnsi="Times New Roman" w:cs="Times New Roman"/>
          <w:b/>
          <w:sz w:val="28"/>
          <w:szCs w:val="28"/>
        </w:rPr>
      </w:pPr>
      <w:r w:rsidRPr="00C90CC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54086" w:rsidRPr="00C90CC9" w:rsidRDefault="00854086" w:rsidP="0085408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- воспитывать интерес к труду, желание принимать посильное участие в нём;</w:t>
      </w:r>
    </w:p>
    <w:p w:rsidR="00854086" w:rsidRPr="00C90CC9" w:rsidRDefault="00854086" w:rsidP="0085408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- закрепить представления о необходимости содержать одежду в чистоте;</w:t>
      </w:r>
    </w:p>
    <w:p w:rsidR="00854086" w:rsidRPr="00C90CC9" w:rsidRDefault="00854086" w:rsidP="0085408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- воспитывать аккуратность.</w:t>
      </w:r>
    </w:p>
    <w:p w:rsidR="00854086" w:rsidRPr="00C90CC9" w:rsidRDefault="00854086" w:rsidP="00854086">
      <w:pPr>
        <w:rPr>
          <w:rFonts w:ascii="Times New Roman" w:hAnsi="Times New Roman" w:cs="Times New Roman"/>
          <w:b/>
          <w:sz w:val="28"/>
          <w:szCs w:val="28"/>
        </w:rPr>
      </w:pPr>
      <w:r w:rsidRPr="00C90CC9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854086" w:rsidRPr="00C90CC9" w:rsidRDefault="00854086" w:rsidP="0085408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b/>
          <w:sz w:val="28"/>
          <w:szCs w:val="28"/>
        </w:rPr>
        <w:t>Практические:</w:t>
      </w:r>
      <w:r w:rsidRPr="00C90CC9">
        <w:rPr>
          <w:rFonts w:ascii="Times New Roman" w:hAnsi="Times New Roman" w:cs="Times New Roman"/>
          <w:sz w:val="28"/>
          <w:szCs w:val="28"/>
        </w:rPr>
        <w:t xml:space="preserve"> дидактические </w:t>
      </w:r>
      <w:r w:rsidR="00A44DE0" w:rsidRPr="00C90CC9">
        <w:rPr>
          <w:rFonts w:ascii="Times New Roman" w:hAnsi="Times New Roman" w:cs="Times New Roman"/>
          <w:sz w:val="28"/>
          <w:szCs w:val="28"/>
        </w:rPr>
        <w:t>игры, трудовые и игровые действия.</w:t>
      </w:r>
    </w:p>
    <w:p w:rsidR="00A44DE0" w:rsidRPr="00C90CC9" w:rsidRDefault="00A44DE0" w:rsidP="008540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0CC9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 w:rsidRPr="00C90CC9">
        <w:rPr>
          <w:rFonts w:ascii="Times New Roman" w:hAnsi="Times New Roman" w:cs="Times New Roman"/>
          <w:b/>
          <w:sz w:val="28"/>
          <w:szCs w:val="28"/>
        </w:rPr>
        <w:t>:</w:t>
      </w:r>
      <w:r w:rsidRPr="00C90CC9">
        <w:rPr>
          <w:rFonts w:ascii="Times New Roman" w:hAnsi="Times New Roman" w:cs="Times New Roman"/>
          <w:sz w:val="28"/>
          <w:szCs w:val="28"/>
        </w:rPr>
        <w:t xml:space="preserve"> рассматривание предметов, показ трудовых  действий.</w:t>
      </w:r>
    </w:p>
    <w:p w:rsidR="00A44DE0" w:rsidRPr="00C90CC9" w:rsidRDefault="00A44DE0" w:rsidP="0085408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b/>
          <w:sz w:val="28"/>
          <w:szCs w:val="28"/>
        </w:rPr>
        <w:t>Словесный:</w:t>
      </w:r>
      <w:r w:rsidRPr="00C90CC9">
        <w:rPr>
          <w:rFonts w:ascii="Times New Roman" w:hAnsi="Times New Roman" w:cs="Times New Roman"/>
          <w:sz w:val="28"/>
          <w:szCs w:val="28"/>
        </w:rPr>
        <w:t xml:space="preserve"> рассказ воспитателя, вопросы к детям</w:t>
      </w:r>
    </w:p>
    <w:p w:rsidR="00A44DE0" w:rsidRPr="00C90CC9" w:rsidRDefault="00854086" w:rsidP="00854086">
      <w:pPr>
        <w:rPr>
          <w:rFonts w:ascii="Times New Roman" w:hAnsi="Times New Roman" w:cs="Times New Roman"/>
          <w:b/>
          <w:sz w:val="28"/>
          <w:szCs w:val="28"/>
        </w:rPr>
      </w:pPr>
      <w:r w:rsidRPr="00C90CC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54086" w:rsidRPr="00C90CC9" w:rsidRDefault="00854086" w:rsidP="008540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0CC9">
        <w:rPr>
          <w:rFonts w:ascii="Times New Roman" w:hAnsi="Times New Roman" w:cs="Times New Roman"/>
          <w:sz w:val="28"/>
          <w:szCs w:val="28"/>
        </w:rPr>
        <w:t>стол, кукольное белье (платье, штаны, кофта, рубашка); таз (2 шт.); теплая вода; мыло; кроватка; кукла Катя; верёвка со стойками для просушивания одежды, салфетки или полотенца для рук.</w:t>
      </w:r>
      <w:proofErr w:type="gramEnd"/>
    </w:p>
    <w:p w:rsidR="00854086" w:rsidRPr="00C90CC9" w:rsidRDefault="00854086" w:rsidP="00854086">
      <w:pPr>
        <w:rPr>
          <w:rFonts w:ascii="Times New Roman" w:hAnsi="Times New Roman" w:cs="Times New Roman"/>
          <w:sz w:val="28"/>
          <w:szCs w:val="28"/>
        </w:rPr>
      </w:pPr>
    </w:p>
    <w:p w:rsidR="00B94607" w:rsidRPr="00C90CC9" w:rsidRDefault="00B94607" w:rsidP="00C90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Ход </w:t>
      </w:r>
      <w:r w:rsidR="00C90CC9">
        <w:rPr>
          <w:rFonts w:ascii="Times New Roman" w:hAnsi="Times New Roman" w:cs="Times New Roman"/>
          <w:sz w:val="28"/>
          <w:szCs w:val="28"/>
        </w:rPr>
        <w:t>занятия</w:t>
      </w:r>
      <w:r w:rsidRPr="00C90CC9">
        <w:rPr>
          <w:rFonts w:ascii="Times New Roman" w:hAnsi="Times New Roman" w:cs="Times New Roman"/>
          <w:sz w:val="28"/>
          <w:szCs w:val="28"/>
        </w:rPr>
        <w:t>:</w:t>
      </w:r>
    </w:p>
    <w:p w:rsidR="00140ADB" w:rsidRPr="00C90CC9" w:rsidRDefault="004D7CDA" w:rsidP="0085408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Сюрпризный момент: (стук в дверь) появление куклы Кати.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lastRenderedPageBreak/>
        <w:t>К нам сегодня в гости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Катенька пришла.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Дома кашу ела,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В гости нас звала.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Только вот беда случилась,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Катя в каше </w:t>
      </w:r>
      <w:proofErr w:type="gramStart"/>
      <w:r w:rsidRPr="00C90CC9">
        <w:rPr>
          <w:rFonts w:ascii="Times New Roman" w:hAnsi="Times New Roman" w:cs="Times New Roman"/>
          <w:sz w:val="28"/>
          <w:szCs w:val="28"/>
        </w:rPr>
        <w:t>извозилась</w:t>
      </w:r>
      <w:proofErr w:type="gramEnd"/>
      <w:r w:rsidRPr="00C90CC9">
        <w:rPr>
          <w:rFonts w:ascii="Times New Roman" w:hAnsi="Times New Roman" w:cs="Times New Roman"/>
          <w:sz w:val="28"/>
          <w:szCs w:val="28"/>
        </w:rPr>
        <w:t>.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Плачет, плачет Катя наша,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Замарала платье в каше.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Чем же Кате мы поможем?</w:t>
      </w:r>
    </w:p>
    <w:p w:rsidR="00B94607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Что мы здесь поделать можем?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Ребята как вы </w:t>
      </w:r>
      <w:proofErr w:type="gramStart"/>
      <w:r w:rsidRPr="00C90CC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C90CC9">
        <w:rPr>
          <w:rFonts w:ascii="Times New Roman" w:hAnsi="Times New Roman" w:cs="Times New Roman"/>
          <w:sz w:val="28"/>
          <w:szCs w:val="28"/>
        </w:rPr>
        <w:t xml:space="preserve"> почему кукла Катя  плачет?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Ответ детей.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Что нужно сделать</w:t>
      </w:r>
      <w:proofErr w:type="gramStart"/>
      <w:r w:rsidRPr="00C90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CC9">
        <w:rPr>
          <w:rFonts w:ascii="Times New Roman" w:hAnsi="Times New Roman" w:cs="Times New Roman"/>
          <w:sz w:val="28"/>
          <w:szCs w:val="28"/>
        </w:rPr>
        <w:t>чтобы помочь кукле Кате?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Ответ детей.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Правильно постирать платье.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- Что нужно, чтобы постирать одежду? (Нам необходима вода, таз, мыло.)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Дети усаживаются вокруг небольшого столика, на котором воспитатель будет показывать трудовые действия.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 Создан интерес к предстоящей деятельности, развиваются умение познавать окружающий мир через непосредственные действия.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Ребята можно ли начинать стирать грязную одежду? Почему? (одежда находится на кукле)</w:t>
      </w:r>
    </w:p>
    <w:p w:rsidR="00C97CF6" w:rsidRPr="00C90CC9" w:rsidRDefault="00C97CF6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А что для этого нужно? (</w:t>
      </w:r>
      <w:r w:rsidR="000B62C2" w:rsidRPr="00C90CC9">
        <w:rPr>
          <w:rFonts w:ascii="Times New Roman" w:hAnsi="Times New Roman" w:cs="Times New Roman"/>
          <w:sz w:val="28"/>
          <w:szCs w:val="28"/>
        </w:rPr>
        <w:t>снять грязную одежду)</w:t>
      </w:r>
    </w:p>
    <w:p w:rsidR="000B62C2" w:rsidRPr="00C90CC9" w:rsidRDefault="000B62C2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Молодцы! Я буду снимать грязную  одежду с куклы Кати</w:t>
      </w:r>
      <w:proofErr w:type="gramStart"/>
      <w:r w:rsidRPr="00C90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CC9">
        <w:rPr>
          <w:rFonts w:ascii="Times New Roman" w:hAnsi="Times New Roman" w:cs="Times New Roman"/>
          <w:sz w:val="28"/>
          <w:szCs w:val="28"/>
        </w:rPr>
        <w:t xml:space="preserve"> а вы представьте, что делаете то же самое со своей куклой. Дети наблюдают за воспитателем, отвечают на его вопросы и делают вид, что снимают одежду с их воображаемой куклы.</w:t>
      </w:r>
    </w:p>
    <w:p w:rsidR="000B62C2" w:rsidRPr="00C90CC9" w:rsidRDefault="000B62C2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 Воспитатель говорит: «Пусть наша кукла Катя отдохнёт, она устала». Попросите одного из детей положить куклу на кровать в кукольной комнате.</w:t>
      </w:r>
    </w:p>
    <w:p w:rsidR="000B62C2" w:rsidRPr="00C90CC9" w:rsidRDefault="000B62C2" w:rsidP="00C97CF6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lastRenderedPageBreak/>
        <w:t>После того как одежда снята, что делать дальше? (Платье нужно замочить в воде.)</w:t>
      </w:r>
    </w:p>
    <w:p w:rsidR="000B62C2" w:rsidRPr="00C90CC9" w:rsidRDefault="000B62C2" w:rsidP="000B62C2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Я взяла мыло и намыливаю мокрое платье. Повторите «намыливаю».</w:t>
      </w:r>
    </w:p>
    <w:p w:rsidR="000B62C2" w:rsidRPr="00C90CC9" w:rsidRDefault="000B62C2" w:rsidP="000B62C2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-А это что? (Показывает на носочки, штанишки, кофточку).</w:t>
      </w:r>
    </w:p>
    <w:p w:rsidR="000B62C2" w:rsidRPr="00C90CC9" w:rsidRDefault="000B62C2" w:rsidP="000B62C2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- И носочки, и кофточку, и штанишки тоже постираем – всё будет чистое.</w:t>
      </w:r>
    </w:p>
    <w:p w:rsidR="000B62C2" w:rsidRPr="00C90CC9" w:rsidRDefault="000B62C2" w:rsidP="000B62C2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-Одежду мы постирали, а что теперь надо сделать? (прополоскать в чистой воде).</w:t>
      </w:r>
    </w:p>
    <w:p w:rsidR="004F34B7" w:rsidRPr="00C90CC9" w:rsidRDefault="000B62C2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Воспитатель наливает в другой таз тёплой </w:t>
      </w:r>
      <w:r w:rsidR="004F34B7" w:rsidRPr="00C90CC9">
        <w:rPr>
          <w:rFonts w:ascii="Times New Roman" w:hAnsi="Times New Roman" w:cs="Times New Roman"/>
          <w:sz w:val="28"/>
          <w:szCs w:val="28"/>
        </w:rPr>
        <w:t>воды и начинает полоскать белье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— Что мы сейчас с вами сделали? (Прополоскали одежду.)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Предложите Полине помочь воспитателю прополоскать и отжать платье.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Дети наблюдают за действиями воспитателя, отвечают на вопросы, повторяют каждое действие воспитателя с воображаемой одеждой, повторяют за воспитателем слова и вместе с ним имитируют процесс стирки.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0CC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Мы стираем, мы стираем,                          (повторение действия дважды)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Раз, два, три - руками трём.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А потом мы прополощем,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Сильно-сильно отожмём,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А потом вот так встряхнём</w:t>
      </w:r>
    </w:p>
    <w:p w:rsidR="004F34B7" w:rsidRPr="00C90CC9" w:rsidRDefault="00C90CC9" w:rsidP="004F3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прищеп</w:t>
      </w:r>
      <w:bookmarkStart w:id="0" w:name="_GoBack"/>
      <w:bookmarkEnd w:id="0"/>
      <w:r w:rsidR="004F34B7" w:rsidRPr="00C90CC9">
        <w:rPr>
          <w:rFonts w:ascii="Times New Roman" w:hAnsi="Times New Roman" w:cs="Times New Roman"/>
          <w:sz w:val="28"/>
          <w:szCs w:val="28"/>
        </w:rPr>
        <w:t>ки возьмём.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Теперь вся одежда стала чистой.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Как вы думаете, можно ли надеть на куклу одежду?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Почему? (одежда мокрая)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Чтобы высушить одежду, нужно повесить её на верёвку.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Воспитатель хочет, чтобы дети повесили бельё на верёвку и закрепили его с помощью прищепок. Педагог просит ребят повторить слово «прищепки». Затем воспитатель предлагает детям продолжить развешивать бельё, периодически спрашивая их о том, что они вешают.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Давайте поиграем в игру, которая развивает внимание и учит запоминать предметы.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lastRenderedPageBreak/>
        <w:t>На столе находятся различные предметы одежды. Педагог предлагает детям внимательно рассмотреть их, а затем просит закрыть глаза и убирает один предмет. После этого дети должны открыть глаза и назвать тот предмет, который исчез.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В процессе игры у детей развивается зрительная память, закрепляются знания об </w:t>
      </w:r>
      <w:proofErr w:type="gramStart"/>
      <w:r w:rsidRPr="00C90CC9">
        <w:rPr>
          <w:rFonts w:ascii="Times New Roman" w:hAnsi="Times New Roman" w:cs="Times New Roman"/>
          <w:sz w:val="28"/>
          <w:szCs w:val="28"/>
        </w:rPr>
        <w:t>одежде</w:t>
      </w:r>
      <w:proofErr w:type="gramEnd"/>
      <w:r w:rsidRPr="00C90CC9">
        <w:rPr>
          <w:rFonts w:ascii="Times New Roman" w:hAnsi="Times New Roman" w:cs="Times New Roman"/>
          <w:sz w:val="28"/>
          <w:szCs w:val="28"/>
        </w:rPr>
        <w:t xml:space="preserve"> и формируется умение проявлять эмоции во время игры.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Воспитатель говорит: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Высохнет платье,              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Его мы погладим,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И нашу Катюшу                                            </w:t>
      </w:r>
    </w:p>
    <w:p w:rsidR="004F34B7" w:rsidRPr="00C90CC9" w:rsidRDefault="004F34B7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 xml:space="preserve">Мы в платье нарядим.  </w:t>
      </w:r>
    </w:p>
    <w:p w:rsidR="00E4582E" w:rsidRPr="00C90CC9" w:rsidRDefault="00E4582E" w:rsidP="004F34B7">
      <w:pPr>
        <w:rPr>
          <w:rFonts w:ascii="Times New Roman" w:hAnsi="Times New Roman" w:cs="Times New Roman"/>
          <w:sz w:val="28"/>
          <w:szCs w:val="28"/>
        </w:rPr>
      </w:pPr>
      <w:r w:rsidRPr="00C90CC9">
        <w:rPr>
          <w:rFonts w:ascii="Times New Roman" w:hAnsi="Times New Roman" w:cs="Times New Roman"/>
          <w:sz w:val="28"/>
          <w:szCs w:val="28"/>
        </w:rPr>
        <w:t>После того как бельё высохнет, мы погладим его и наденем на нашу куклу Катю.</w:t>
      </w:r>
    </w:p>
    <w:sectPr w:rsidR="00E4582E" w:rsidRPr="00C9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D5"/>
    <w:rsid w:val="000B62C2"/>
    <w:rsid w:val="00140ADB"/>
    <w:rsid w:val="002E15A5"/>
    <w:rsid w:val="003319D5"/>
    <w:rsid w:val="004D7CDA"/>
    <w:rsid w:val="004E2B05"/>
    <w:rsid w:val="004F34B7"/>
    <w:rsid w:val="00647B7F"/>
    <w:rsid w:val="00854086"/>
    <w:rsid w:val="00A44DE0"/>
    <w:rsid w:val="00B94607"/>
    <w:rsid w:val="00C90CC9"/>
    <w:rsid w:val="00C97CF6"/>
    <w:rsid w:val="00E4582E"/>
    <w:rsid w:val="00E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B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8</cp:revision>
  <cp:lastPrinted>2024-10-03T17:00:00Z</cp:lastPrinted>
  <dcterms:created xsi:type="dcterms:W3CDTF">2024-10-02T08:55:00Z</dcterms:created>
  <dcterms:modified xsi:type="dcterms:W3CDTF">2024-10-04T03:59:00Z</dcterms:modified>
</cp:coreProperties>
</file>